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FA5" w:rsidRDefault="003E7612">
      <w:pPr>
        <w:rPr>
          <w:sz w:val="24"/>
          <w:szCs w:val="24"/>
        </w:rPr>
      </w:pPr>
      <w:r w:rsidRPr="00686CC1">
        <w:rPr>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posOffset>1722120</wp:posOffset>
                </wp:positionH>
                <wp:positionV relativeFrom="page">
                  <wp:posOffset>464820</wp:posOffset>
                </wp:positionV>
                <wp:extent cx="3181350" cy="1577340"/>
                <wp:effectExtent l="0" t="0" r="0" b="3810"/>
                <wp:wrapThrough wrapText="bothSides">
                  <wp:wrapPolygon edited="0">
                    <wp:start x="0" y="0"/>
                    <wp:lineTo x="0" y="21391"/>
                    <wp:lineTo x="21471" y="21391"/>
                    <wp:lineTo x="2147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577340"/>
                        </a:xfrm>
                        <a:prstGeom prst="rect">
                          <a:avLst/>
                        </a:prstGeom>
                        <a:solidFill>
                          <a:srgbClr val="FFFFFF"/>
                        </a:solidFill>
                        <a:ln w="9525">
                          <a:noFill/>
                          <a:miter lim="800000"/>
                          <a:headEnd/>
                          <a:tailEnd/>
                        </a:ln>
                      </wps:spPr>
                      <wps:txbx>
                        <w:txbxContent>
                          <w:p w:rsidR="00686CC1" w:rsidRPr="00066C64" w:rsidRDefault="00686CC1" w:rsidP="00066C64">
                            <w:pPr>
                              <w:spacing w:after="100"/>
                              <w:jc w:val="center"/>
                              <w:rPr>
                                <w:b/>
                                <w:sz w:val="32"/>
                                <w:szCs w:val="32"/>
                              </w:rPr>
                            </w:pPr>
                            <w:proofErr w:type="spellStart"/>
                            <w:r w:rsidRPr="00066C64">
                              <w:rPr>
                                <w:b/>
                                <w:sz w:val="32"/>
                                <w:szCs w:val="32"/>
                              </w:rPr>
                              <w:t>Athersley</w:t>
                            </w:r>
                            <w:proofErr w:type="spellEnd"/>
                            <w:r w:rsidRPr="00066C64">
                              <w:rPr>
                                <w:b/>
                                <w:sz w:val="32"/>
                                <w:szCs w:val="32"/>
                              </w:rPr>
                              <w:t xml:space="preserve"> South Primary School</w:t>
                            </w:r>
                          </w:p>
                          <w:p w:rsidR="00686CC1" w:rsidRPr="00686CC1" w:rsidRDefault="00686CC1" w:rsidP="00066C64">
                            <w:pPr>
                              <w:spacing w:after="100"/>
                              <w:jc w:val="center"/>
                              <w:rPr>
                                <w:b/>
                              </w:rPr>
                            </w:pPr>
                            <w:r w:rsidRPr="00686CC1">
                              <w:rPr>
                                <w:b/>
                              </w:rPr>
                              <w:t>Wakefield Road, Barnsley, S71 3TP</w:t>
                            </w:r>
                          </w:p>
                          <w:p w:rsidR="00686CC1" w:rsidRPr="00686CC1" w:rsidRDefault="00686CC1" w:rsidP="00066C64">
                            <w:pPr>
                              <w:spacing w:after="100"/>
                              <w:jc w:val="center"/>
                              <w:rPr>
                                <w:b/>
                              </w:rPr>
                            </w:pPr>
                            <w:r w:rsidRPr="00686CC1">
                              <w:rPr>
                                <w:b/>
                              </w:rPr>
                              <w:t>Tel: 01226 284223</w:t>
                            </w:r>
                          </w:p>
                          <w:p w:rsidR="00686CC1" w:rsidRDefault="00F729DD" w:rsidP="00686CC1">
                            <w:pPr>
                              <w:jc w:val="center"/>
                            </w:pPr>
                            <w:hyperlink r:id="rId4" w:history="1">
                              <w:r w:rsidR="00686CC1" w:rsidRPr="00721224">
                                <w:rPr>
                                  <w:rStyle w:val="Hyperlink"/>
                                </w:rPr>
                                <w:t>www.athersleysouthprimary.co.uk</w:t>
                              </w:r>
                            </w:hyperlink>
                          </w:p>
                          <w:p w:rsidR="00066C64" w:rsidRDefault="00066C64" w:rsidP="00066C64">
                            <w:pPr>
                              <w:spacing w:after="0"/>
                              <w:jc w:val="center"/>
                            </w:pPr>
                            <w:proofErr w:type="spellStart"/>
                            <w:r>
                              <w:t>Headteacher</w:t>
                            </w:r>
                            <w:proofErr w:type="spellEnd"/>
                            <w:r>
                              <w:t>: Mrs E. Sanderson</w:t>
                            </w:r>
                          </w:p>
                          <w:p w:rsidR="00066C64" w:rsidRDefault="00066C64" w:rsidP="00066C64">
                            <w:pPr>
                              <w:spacing w:after="0"/>
                              <w:jc w:val="center"/>
                            </w:pPr>
                            <w:r>
                              <w:t xml:space="preserve">Deputy </w:t>
                            </w:r>
                            <w:proofErr w:type="spellStart"/>
                            <w:r>
                              <w:t>Headteacher</w:t>
                            </w:r>
                            <w:proofErr w:type="spellEnd"/>
                            <w:r>
                              <w:t>: Mr J. Wheelwright</w:t>
                            </w:r>
                          </w:p>
                          <w:p w:rsidR="00686CC1" w:rsidRDefault="00686CC1" w:rsidP="00686CC1">
                            <w:pPr>
                              <w:jc w:val="center"/>
                            </w:pPr>
                          </w:p>
                          <w:p w:rsidR="00686CC1" w:rsidRDefault="00686C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6pt;margin-top:36.6pt;width:250.5pt;height:12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" stroked="f">
                <v:textbox>
                  <w:txbxContent>
                    <w:p w:rsidR="00686CC1" w:rsidRPr="00066C64" w:rsidRDefault="00686CC1" w:rsidP="00066C64">
                      <w:pPr>
                        <w:spacing w:after="100"/>
                        <w:jc w:val="center"/>
                        <w:rPr>
                          <w:b/>
                          <w:sz w:val="32"/>
                          <w:szCs w:val="32"/>
                        </w:rPr>
                      </w:pPr>
                      <w:proofErr w:type="spellStart"/>
                      <w:r w:rsidRPr="00066C64">
                        <w:rPr>
                          <w:b/>
                          <w:sz w:val="32"/>
                          <w:szCs w:val="32"/>
                        </w:rPr>
                        <w:t>Athersley</w:t>
                      </w:r>
                      <w:proofErr w:type="spellEnd"/>
                      <w:r w:rsidRPr="00066C64">
                        <w:rPr>
                          <w:b/>
                          <w:sz w:val="32"/>
                          <w:szCs w:val="32"/>
                        </w:rPr>
                        <w:t xml:space="preserve"> South Primary School</w:t>
                      </w:r>
                    </w:p>
                    <w:p w:rsidR="00686CC1" w:rsidRPr="00686CC1" w:rsidRDefault="00686CC1" w:rsidP="00066C64">
                      <w:pPr>
                        <w:spacing w:after="100"/>
                        <w:jc w:val="center"/>
                        <w:rPr>
                          <w:b/>
                        </w:rPr>
                      </w:pPr>
                      <w:r w:rsidRPr="00686CC1">
                        <w:rPr>
                          <w:b/>
                        </w:rPr>
                        <w:t>Wakefield Road, Barnsley, S71 3TP</w:t>
                      </w:r>
                    </w:p>
                    <w:p w:rsidR="00686CC1" w:rsidRPr="00686CC1" w:rsidRDefault="00686CC1" w:rsidP="00066C64">
                      <w:pPr>
                        <w:spacing w:after="100"/>
                        <w:jc w:val="center"/>
                        <w:rPr>
                          <w:b/>
                        </w:rPr>
                      </w:pPr>
                      <w:r w:rsidRPr="00686CC1">
                        <w:rPr>
                          <w:b/>
                        </w:rPr>
                        <w:t>Tel: 01226 284223</w:t>
                      </w:r>
                    </w:p>
                    <w:p w:rsidR="00686CC1" w:rsidRDefault="003E7612" w:rsidP="00686CC1">
                      <w:pPr>
                        <w:jc w:val="center"/>
                      </w:pPr>
                      <w:hyperlink r:id="rId5" w:history="1">
                        <w:r w:rsidR="00686CC1" w:rsidRPr="00721224">
                          <w:rPr>
                            <w:rStyle w:val="Hyperlink"/>
                          </w:rPr>
                          <w:t>www.athersleysouthprimary.co.uk</w:t>
                        </w:r>
                      </w:hyperlink>
                    </w:p>
                    <w:p w:rsidR="00066C64" w:rsidRDefault="00066C64" w:rsidP="00066C64">
                      <w:pPr>
                        <w:spacing w:after="0"/>
                        <w:jc w:val="center"/>
                      </w:pPr>
                      <w:proofErr w:type="spellStart"/>
                      <w:r>
                        <w:t>Headteacher</w:t>
                      </w:r>
                      <w:proofErr w:type="spellEnd"/>
                      <w:r>
                        <w:t>: Mrs E. Sanderson</w:t>
                      </w:r>
                    </w:p>
                    <w:p w:rsidR="00066C64" w:rsidRDefault="00066C64" w:rsidP="00066C64">
                      <w:pPr>
                        <w:spacing w:after="0"/>
                        <w:jc w:val="center"/>
                      </w:pPr>
                      <w:r>
                        <w:t xml:space="preserve">Deputy </w:t>
                      </w:r>
                      <w:proofErr w:type="spellStart"/>
                      <w:r>
                        <w:t>Headteacher</w:t>
                      </w:r>
                      <w:proofErr w:type="spellEnd"/>
                      <w:r>
                        <w:t>: Mr J. Wheelwright</w:t>
                      </w:r>
                    </w:p>
                    <w:p w:rsidR="00686CC1" w:rsidRDefault="00686CC1" w:rsidP="00686CC1">
                      <w:pPr>
                        <w:jc w:val="center"/>
                      </w:pPr>
                    </w:p>
                    <w:p w:rsidR="00686CC1" w:rsidRDefault="00686CC1"/>
                  </w:txbxContent>
                </v:textbox>
                <w10:wrap type="through" anchorx="margin" anchory="page"/>
              </v:shape>
            </w:pict>
          </mc:Fallback>
        </mc:AlternateContent>
      </w:r>
      <w:r w:rsidR="00D71FA5">
        <w:rPr>
          <w:noProof/>
          <w:lang w:eastAsia="en-GB"/>
        </w:rPr>
        <w:drawing>
          <wp:anchor distT="0" distB="0" distL="114300" distR="114300" simplePos="0" relativeHeight="251665408" behindDoc="0" locked="0" layoutInCell="1" allowOverlap="1">
            <wp:simplePos x="0" y="0"/>
            <wp:positionH relativeFrom="margin">
              <wp:posOffset>6824</wp:posOffset>
            </wp:positionH>
            <wp:positionV relativeFrom="page">
              <wp:posOffset>464024</wp:posOffset>
            </wp:positionV>
            <wp:extent cx="1219835" cy="1457960"/>
            <wp:effectExtent l="0" t="0" r="0" b="8890"/>
            <wp:wrapThrough wrapText="bothSides">
              <wp:wrapPolygon edited="0">
                <wp:start x="0" y="0"/>
                <wp:lineTo x="0" y="21449"/>
                <wp:lineTo x="21251" y="21449"/>
                <wp:lineTo x="2125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835" cy="1457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1FA5">
        <w:rPr>
          <w:noProof/>
          <w:lang w:eastAsia="en-GB"/>
        </w:rPr>
        <w:drawing>
          <wp:anchor distT="0" distB="0" distL="114300" distR="114300" simplePos="0" relativeHeight="251664384" behindDoc="0" locked="0" layoutInCell="1" allowOverlap="1">
            <wp:simplePos x="0" y="0"/>
            <wp:positionH relativeFrom="margin">
              <wp:posOffset>4974609</wp:posOffset>
            </wp:positionH>
            <wp:positionV relativeFrom="page">
              <wp:posOffset>477672</wp:posOffset>
            </wp:positionV>
            <wp:extent cx="1672590" cy="995680"/>
            <wp:effectExtent l="0" t="0" r="3810" b="0"/>
            <wp:wrapThrough wrapText="bothSides">
              <wp:wrapPolygon edited="0">
                <wp:start x="0" y="0"/>
                <wp:lineTo x="0" y="21077"/>
                <wp:lineTo x="21403" y="21077"/>
                <wp:lineTo x="214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2590" cy="995680"/>
                    </a:xfrm>
                    <a:prstGeom prst="rect">
                      <a:avLst/>
                    </a:prstGeom>
                  </pic:spPr>
                </pic:pic>
              </a:graphicData>
            </a:graphic>
            <wp14:sizeRelH relativeFrom="margin">
              <wp14:pctWidth>0</wp14:pctWidth>
            </wp14:sizeRelH>
            <wp14:sizeRelV relativeFrom="margin">
              <wp14:pctHeight>0</wp14:pctHeight>
            </wp14:sizeRelV>
          </wp:anchor>
        </w:drawing>
      </w:r>
    </w:p>
    <w:p w:rsidR="00D71FA5" w:rsidRDefault="00D71FA5">
      <w:pPr>
        <w:rPr>
          <w:sz w:val="24"/>
          <w:szCs w:val="24"/>
        </w:rPr>
      </w:pPr>
    </w:p>
    <w:p w:rsidR="00D71FA5" w:rsidRDefault="00D71FA5">
      <w:pPr>
        <w:rPr>
          <w:sz w:val="24"/>
          <w:szCs w:val="24"/>
        </w:rPr>
      </w:pPr>
    </w:p>
    <w:p w:rsidR="00D71FA5" w:rsidRDefault="00D71FA5">
      <w:pPr>
        <w:rPr>
          <w:sz w:val="24"/>
          <w:szCs w:val="24"/>
        </w:rPr>
      </w:pPr>
    </w:p>
    <w:p w:rsidR="00D71FA5" w:rsidRDefault="00D71FA5">
      <w:pPr>
        <w:rPr>
          <w:sz w:val="24"/>
          <w:szCs w:val="24"/>
        </w:rPr>
      </w:pPr>
    </w:p>
    <w:p w:rsidR="00D71FA5" w:rsidRDefault="00D71FA5">
      <w:pPr>
        <w:rPr>
          <w:sz w:val="24"/>
          <w:szCs w:val="24"/>
        </w:rPr>
      </w:pPr>
    </w:p>
    <w:p w:rsidR="00F55B8A" w:rsidRPr="00F55B8A" w:rsidRDefault="00F55B8A" w:rsidP="00F55B8A">
      <w:pPr>
        <w:jc w:val="center"/>
        <w:rPr>
          <w:rFonts w:cstheme="minorHAnsi"/>
          <w:b/>
          <w:szCs w:val="24"/>
        </w:rPr>
      </w:pPr>
      <w:r w:rsidRPr="00F55B8A">
        <w:rPr>
          <w:rFonts w:cstheme="minorHAnsi"/>
          <w:b/>
          <w:szCs w:val="24"/>
        </w:rPr>
        <w:t>Breakfast Club</w:t>
      </w:r>
    </w:p>
    <w:p w:rsidR="00F55B8A" w:rsidRDefault="00F55B8A" w:rsidP="007A2976">
      <w:pPr>
        <w:rPr>
          <w:rFonts w:cstheme="minorHAnsi"/>
          <w:szCs w:val="24"/>
        </w:rPr>
      </w:pPr>
      <w:r w:rsidRPr="00F55B8A">
        <w:rPr>
          <w:rFonts w:cstheme="minorHAnsi"/>
          <w:szCs w:val="24"/>
        </w:rPr>
        <w:t>Dear Parents &amp; Carers</w:t>
      </w:r>
    </w:p>
    <w:p w:rsidR="00F55B8A" w:rsidRDefault="00F55B8A" w:rsidP="007A2976">
      <w:pPr>
        <w:rPr>
          <w:rFonts w:cstheme="minorHAnsi"/>
          <w:szCs w:val="24"/>
        </w:rPr>
      </w:pPr>
      <w:r>
        <w:rPr>
          <w:rFonts w:cstheme="minorHAnsi"/>
          <w:szCs w:val="24"/>
        </w:rPr>
        <w:t>As you will be aware we continue to work through challenging times but as a school we will always endeavour to do our very best</w:t>
      </w:r>
      <w:r w:rsidR="003F71DD">
        <w:rPr>
          <w:rFonts w:cstheme="minorHAnsi"/>
          <w:szCs w:val="24"/>
        </w:rPr>
        <w:t xml:space="preserve"> for your child and to support you as a family</w:t>
      </w:r>
      <w:r>
        <w:rPr>
          <w:rFonts w:cstheme="minorHAnsi"/>
          <w:szCs w:val="24"/>
        </w:rPr>
        <w:t>. The restrictions and guidelines imposed as a result of Covid-19 mean that we are unable to run Breakfast Club in its usual form. You may or may not be aware that as a result of the current guidelines a number of schools across Barnsley</w:t>
      </w:r>
      <w:r w:rsidR="003F71DD">
        <w:rPr>
          <w:rFonts w:cstheme="minorHAnsi"/>
          <w:szCs w:val="24"/>
        </w:rPr>
        <w:t xml:space="preserve"> </w:t>
      </w:r>
      <w:r>
        <w:rPr>
          <w:rFonts w:cstheme="minorHAnsi"/>
          <w:szCs w:val="24"/>
        </w:rPr>
        <w:t xml:space="preserve">have decided not to open their Breakfast Clubs this term. However, conscious that some of you </w:t>
      </w:r>
      <w:r w:rsidR="003F71DD">
        <w:rPr>
          <w:rFonts w:cstheme="minorHAnsi"/>
          <w:szCs w:val="24"/>
        </w:rPr>
        <w:t xml:space="preserve">have </w:t>
      </w:r>
      <w:r>
        <w:rPr>
          <w:rFonts w:cstheme="minorHAnsi"/>
          <w:szCs w:val="24"/>
        </w:rPr>
        <w:t>work</w:t>
      </w:r>
      <w:r w:rsidR="003F71DD">
        <w:rPr>
          <w:rFonts w:cstheme="minorHAnsi"/>
          <w:szCs w:val="24"/>
        </w:rPr>
        <w:t xml:space="preserve"> commitments and no other options available, we hope to operate a reduced provision but places will be limited and strictly available </w:t>
      </w:r>
      <w:r w:rsidR="003F71DD" w:rsidRPr="003F71DD">
        <w:rPr>
          <w:rFonts w:cstheme="minorHAnsi"/>
          <w:b/>
          <w:szCs w:val="24"/>
        </w:rPr>
        <w:t>ONLY</w:t>
      </w:r>
      <w:r w:rsidR="003F71DD">
        <w:rPr>
          <w:rFonts w:cstheme="minorHAnsi"/>
          <w:szCs w:val="24"/>
        </w:rPr>
        <w:t xml:space="preserve"> to those with </w:t>
      </w:r>
      <w:r w:rsidR="003F71DD" w:rsidRPr="003F71DD">
        <w:rPr>
          <w:rFonts w:cstheme="minorHAnsi"/>
          <w:b/>
          <w:szCs w:val="24"/>
        </w:rPr>
        <w:t>NO OTHER</w:t>
      </w:r>
      <w:r w:rsidR="003F71DD">
        <w:rPr>
          <w:rFonts w:cstheme="minorHAnsi"/>
          <w:szCs w:val="24"/>
        </w:rPr>
        <w:t xml:space="preserve"> option.</w:t>
      </w:r>
    </w:p>
    <w:p w:rsidR="003F71DD" w:rsidRDefault="003F71DD" w:rsidP="007A2976">
      <w:pPr>
        <w:rPr>
          <w:rFonts w:cstheme="minorHAnsi"/>
          <w:szCs w:val="24"/>
        </w:rPr>
      </w:pPr>
      <w:r>
        <w:rPr>
          <w:rFonts w:cstheme="minorHAnsi"/>
          <w:szCs w:val="24"/>
        </w:rPr>
        <w:t xml:space="preserve">In line with guidance we are unable to accommodate all children within one space and as a result of staffing and resource availability we will only be offering toast and a drink (this will be reviewed in October). </w:t>
      </w:r>
    </w:p>
    <w:p w:rsidR="003F71DD" w:rsidRDefault="003F71DD" w:rsidP="007A2976">
      <w:pPr>
        <w:rPr>
          <w:rFonts w:cstheme="minorHAnsi"/>
          <w:szCs w:val="24"/>
        </w:rPr>
      </w:pPr>
      <w:r>
        <w:rPr>
          <w:rFonts w:cstheme="minorHAnsi"/>
          <w:szCs w:val="24"/>
        </w:rPr>
        <w:t>If you feel you meet the criteria and wish to request a place</w:t>
      </w:r>
      <w:r w:rsidR="000F1E03">
        <w:rPr>
          <w:rFonts w:cstheme="minorHAnsi"/>
          <w:szCs w:val="24"/>
        </w:rPr>
        <w:t xml:space="preserve">, please contact school by </w:t>
      </w:r>
      <w:r w:rsidR="000F1E03" w:rsidRPr="00F729DD">
        <w:rPr>
          <w:rFonts w:cstheme="minorHAnsi"/>
          <w:b/>
          <w:szCs w:val="24"/>
          <w:u w:val="single"/>
        </w:rPr>
        <w:t>3pm on Thursday 3</w:t>
      </w:r>
      <w:r w:rsidR="000F1E03" w:rsidRPr="00F729DD">
        <w:rPr>
          <w:rFonts w:cstheme="minorHAnsi"/>
          <w:b/>
          <w:szCs w:val="24"/>
          <w:u w:val="single"/>
          <w:vertAlign w:val="superscript"/>
        </w:rPr>
        <w:t>rd</w:t>
      </w:r>
      <w:r w:rsidR="000F1E03" w:rsidRPr="00F729DD">
        <w:rPr>
          <w:rFonts w:cstheme="minorHAnsi"/>
          <w:b/>
          <w:szCs w:val="24"/>
          <w:u w:val="single"/>
        </w:rPr>
        <w:t xml:space="preserve"> September</w:t>
      </w:r>
      <w:r w:rsidR="000F1E03">
        <w:rPr>
          <w:rFonts w:cstheme="minorHAnsi"/>
          <w:szCs w:val="24"/>
        </w:rPr>
        <w:t xml:space="preserve"> and will endeavour to help if we can, although please be aware this cannot be guaranteed.</w:t>
      </w:r>
      <w:r w:rsidR="00F729DD">
        <w:rPr>
          <w:rFonts w:cstheme="minorHAnsi"/>
          <w:szCs w:val="24"/>
        </w:rPr>
        <w:t xml:space="preserve"> Please also be aware that we will not be able to offer the same flexibility over the next half term that we would usually and short notice requests for places will be refused. Once we have looked at numbers this week, there will be no change until at least October half term.</w:t>
      </w:r>
    </w:p>
    <w:p w:rsidR="00F729DD" w:rsidRDefault="00F729DD" w:rsidP="007A2976">
      <w:pPr>
        <w:rPr>
          <w:rFonts w:cstheme="minorHAnsi"/>
          <w:szCs w:val="24"/>
        </w:rPr>
      </w:pPr>
      <w:r>
        <w:rPr>
          <w:rFonts w:cstheme="minorHAnsi"/>
          <w:szCs w:val="24"/>
        </w:rPr>
        <w:t>We appreciate your understanding and support in this matter.</w:t>
      </w:r>
      <w:bookmarkStart w:id="0" w:name="_GoBack"/>
      <w:bookmarkEnd w:id="0"/>
    </w:p>
    <w:p w:rsidR="000F1E03" w:rsidRDefault="000F1E03" w:rsidP="007A2976">
      <w:pPr>
        <w:rPr>
          <w:rFonts w:cstheme="minorHAnsi"/>
          <w:szCs w:val="24"/>
        </w:rPr>
      </w:pPr>
      <w:r>
        <w:rPr>
          <w:rFonts w:cstheme="minorHAnsi"/>
          <w:szCs w:val="24"/>
        </w:rPr>
        <w:t>Yours sincerely</w:t>
      </w:r>
    </w:p>
    <w:p w:rsidR="000F1E03" w:rsidRDefault="000F1E03" w:rsidP="007A2976">
      <w:pPr>
        <w:rPr>
          <w:rFonts w:cstheme="minorHAnsi"/>
          <w:szCs w:val="24"/>
        </w:rPr>
      </w:pPr>
    </w:p>
    <w:p w:rsidR="000F1E03" w:rsidRDefault="000F1E03" w:rsidP="007A2976">
      <w:pPr>
        <w:rPr>
          <w:rFonts w:cstheme="minorHAnsi"/>
          <w:szCs w:val="24"/>
        </w:rPr>
      </w:pPr>
      <w:r>
        <w:rPr>
          <w:rFonts w:cstheme="minorHAnsi"/>
          <w:szCs w:val="24"/>
        </w:rPr>
        <w:t>Mrs E. Sanderson</w:t>
      </w:r>
    </w:p>
    <w:p w:rsidR="003F71DD" w:rsidRDefault="003F71DD" w:rsidP="007A2976">
      <w:pPr>
        <w:rPr>
          <w:rFonts w:cstheme="minorHAnsi"/>
          <w:szCs w:val="24"/>
        </w:rPr>
      </w:pPr>
    </w:p>
    <w:p w:rsidR="003F71DD" w:rsidRPr="00F55B8A" w:rsidRDefault="003F71DD" w:rsidP="007A2976">
      <w:pPr>
        <w:rPr>
          <w:rFonts w:cstheme="minorHAnsi"/>
          <w:szCs w:val="24"/>
        </w:rPr>
      </w:pPr>
    </w:p>
    <w:p w:rsidR="00F55B8A" w:rsidRPr="00F55B8A" w:rsidRDefault="00F55B8A" w:rsidP="007A2976">
      <w:pPr>
        <w:rPr>
          <w:rFonts w:cstheme="minorHAnsi"/>
          <w:szCs w:val="24"/>
        </w:rPr>
      </w:pPr>
    </w:p>
    <w:p w:rsidR="004F3177" w:rsidRPr="00686CC1" w:rsidRDefault="00686CC1">
      <w:pPr>
        <w:rPr>
          <w:sz w:val="24"/>
          <w:szCs w:val="24"/>
        </w:rPr>
      </w:pPr>
      <w:r w:rsidRPr="00686CC1">
        <w:rPr>
          <w:noProof/>
          <w:sz w:val="24"/>
          <w:szCs w:val="24"/>
          <w:lang w:eastAsia="en-GB"/>
        </w:rPr>
        <mc:AlternateContent>
          <mc:Choice Requires="wps">
            <w:drawing>
              <wp:anchor distT="45720" distB="45720" distL="114300" distR="114300" simplePos="0" relativeHeight="251663360" behindDoc="0" locked="0" layoutInCell="1" allowOverlap="1">
                <wp:simplePos x="0" y="0"/>
                <wp:positionH relativeFrom="column">
                  <wp:posOffset>4129405</wp:posOffset>
                </wp:positionH>
                <wp:positionV relativeFrom="paragraph">
                  <wp:posOffset>190500</wp:posOffset>
                </wp:positionV>
                <wp:extent cx="236093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86CC1" w:rsidRDefault="00686CC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25.15pt;margin-top:1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" stroked="f">
                <v:textbox style="mso-fit-shape-to-text:t">
                  <w:txbxContent>
                    <w:p w:rsidR="00686CC1" w:rsidRDefault="00686CC1"/>
                  </w:txbxContent>
                </v:textbox>
                <w10:wrap type="square"/>
              </v:shape>
            </w:pict>
          </mc:Fallback>
        </mc:AlternateContent>
      </w:r>
    </w:p>
    <w:sectPr w:rsidR="004F3177" w:rsidRPr="00686CC1" w:rsidSect="00D71FA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C1"/>
    <w:rsid w:val="00066C64"/>
    <w:rsid w:val="000F1E03"/>
    <w:rsid w:val="001464A3"/>
    <w:rsid w:val="001D669F"/>
    <w:rsid w:val="00200DBC"/>
    <w:rsid w:val="003E7612"/>
    <w:rsid w:val="003F71DD"/>
    <w:rsid w:val="004F3177"/>
    <w:rsid w:val="005076B3"/>
    <w:rsid w:val="00686CC1"/>
    <w:rsid w:val="00767C6A"/>
    <w:rsid w:val="007A2976"/>
    <w:rsid w:val="007E3DD0"/>
    <w:rsid w:val="009844E0"/>
    <w:rsid w:val="009C3CB6"/>
    <w:rsid w:val="00C22156"/>
    <w:rsid w:val="00D71FA5"/>
    <w:rsid w:val="00F55B8A"/>
    <w:rsid w:val="00F72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5E3C"/>
  <w15:chartTrackingRefBased/>
  <w15:docId w15:val="{569A2C6E-F1A0-4CF4-8C9F-568A6413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CC1"/>
    <w:rPr>
      <w:color w:val="0563C1" w:themeColor="hyperlink"/>
      <w:u w:val="single"/>
    </w:rPr>
  </w:style>
  <w:style w:type="paragraph" w:styleId="BalloonText">
    <w:name w:val="Balloon Text"/>
    <w:basedOn w:val="Normal"/>
    <w:link w:val="BalloonTextChar"/>
    <w:uiPriority w:val="99"/>
    <w:semiHidden/>
    <w:unhideWhenUsed/>
    <w:rsid w:val="00C22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http://www.athersleysouthprimary.co.uk" TargetMode="External"/><Relationship Id="rId4" Type="http://schemas.openxmlformats.org/officeDocument/2006/relationships/hyperlink" Target="http://www.athersleysouthprimary.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J.Boreham</dc:creator>
  <cp:keywords/>
  <dc:description/>
  <cp:lastModifiedBy>e.sanderson</cp:lastModifiedBy>
  <cp:revision>3</cp:revision>
  <cp:lastPrinted>2019-09-12T14:50:00Z</cp:lastPrinted>
  <dcterms:created xsi:type="dcterms:W3CDTF">2020-09-02T12:22:00Z</dcterms:created>
  <dcterms:modified xsi:type="dcterms:W3CDTF">2020-09-02T12:25:00Z</dcterms:modified>
</cp:coreProperties>
</file>