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15588" w:type="dxa"/>
        <w:tblLook w:val="04A0" w:firstRow="1" w:lastRow="0" w:firstColumn="1" w:lastColumn="0" w:noHBand="0" w:noVBand="1"/>
      </w:tblPr>
      <w:tblGrid>
        <w:gridCol w:w="15588"/>
      </w:tblGrid>
      <w:tr w:rsidR="00B04153" w14:paraId="098577D7" w14:textId="77777777" w:rsidTr="00B04153">
        <w:tc>
          <w:tcPr>
            <w:tcW w:w="15588" w:type="dxa"/>
          </w:tcPr>
          <w:p w14:paraId="3861584E" w14:textId="46808204" w:rsidR="00B04153" w:rsidRDefault="00B04153" w:rsidP="00B04153">
            <w:pPr>
              <w:spacing w:line="360" w:lineRule="auto"/>
              <w:jc w:val="center"/>
            </w:pPr>
            <w:r w:rsidRPr="00B04153">
              <w:rPr>
                <w:rFonts w:ascii="Arial" w:hAnsi="Arial" w:cs="Arial"/>
                <w:b/>
                <w:sz w:val="40"/>
                <w:szCs w:val="18"/>
              </w:rPr>
              <w:t xml:space="preserve">Religious Education </w:t>
            </w:r>
            <w:r w:rsidR="000A6BF1">
              <w:rPr>
                <w:rFonts w:ascii="Arial" w:hAnsi="Arial" w:cs="Arial"/>
                <w:b/>
                <w:sz w:val="40"/>
                <w:szCs w:val="18"/>
              </w:rPr>
              <w:t xml:space="preserve">Knowledge </w:t>
            </w:r>
            <w:r w:rsidRPr="00B04153">
              <w:rPr>
                <w:rFonts w:ascii="Arial" w:hAnsi="Arial" w:cs="Arial"/>
                <w:b/>
                <w:sz w:val="40"/>
                <w:szCs w:val="18"/>
              </w:rPr>
              <w:t>Progression</w:t>
            </w:r>
          </w:p>
        </w:tc>
      </w:tr>
    </w:tbl>
    <w:tbl>
      <w:tblPr>
        <w:tblStyle w:val="TableGrid"/>
        <w:tblW w:w="15582" w:type="dxa"/>
        <w:tblInd w:w="6" w:type="dxa"/>
        <w:tblCellMar>
          <w:top w:w="41" w:type="dxa"/>
          <w:left w:w="107" w:type="dxa"/>
          <w:right w:w="79" w:type="dxa"/>
        </w:tblCellMar>
        <w:tblLook w:val="04A0" w:firstRow="1" w:lastRow="0" w:firstColumn="1" w:lastColumn="0" w:noHBand="0" w:noVBand="1"/>
      </w:tblPr>
      <w:tblGrid>
        <w:gridCol w:w="1832"/>
        <w:gridCol w:w="2552"/>
        <w:gridCol w:w="3260"/>
        <w:gridCol w:w="3685"/>
        <w:gridCol w:w="4253"/>
      </w:tblGrid>
      <w:tr w:rsidR="00E959BF" w:rsidRPr="00D61F2F" w14:paraId="19ACAA02" w14:textId="77777777" w:rsidTr="00B04153">
        <w:trPr>
          <w:trHeight w:val="233"/>
        </w:trPr>
        <w:tc>
          <w:tcPr>
            <w:tcW w:w="15582" w:type="dxa"/>
            <w:gridSpan w:val="5"/>
            <w:tcBorders>
              <w:top w:val="single" w:sz="4" w:space="0" w:color="000000"/>
              <w:left w:val="single" w:sz="4" w:space="0" w:color="000000"/>
              <w:bottom w:val="single" w:sz="4" w:space="0" w:color="000000"/>
              <w:right w:val="single" w:sz="4" w:space="0" w:color="000000"/>
            </w:tcBorders>
          </w:tcPr>
          <w:p w14:paraId="77710630" w14:textId="77777777" w:rsidR="00480110" w:rsidRPr="009502E3" w:rsidRDefault="00480110" w:rsidP="00480110">
            <w:pPr>
              <w:jc w:val="both"/>
              <w:rPr>
                <w:rFonts w:ascii="Arial" w:hAnsi="Arial" w:cs="Arial"/>
                <w:sz w:val="18"/>
                <w:szCs w:val="18"/>
              </w:rPr>
            </w:pPr>
            <w:r w:rsidRPr="009502E3">
              <w:rPr>
                <w:rFonts w:ascii="Arial" w:hAnsi="Arial" w:cs="Arial"/>
                <w:sz w:val="18"/>
                <w:szCs w:val="18"/>
              </w:rPr>
              <w:t xml:space="preserve">RE at </w:t>
            </w:r>
            <w:proofErr w:type="spellStart"/>
            <w:r w:rsidRPr="009502E3">
              <w:rPr>
                <w:rFonts w:ascii="Arial" w:hAnsi="Arial" w:cs="Arial"/>
                <w:sz w:val="18"/>
                <w:szCs w:val="18"/>
              </w:rPr>
              <w:t>Athersley</w:t>
            </w:r>
            <w:proofErr w:type="spellEnd"/>
            <w:r w:rsidRPr="009502E3">
              <w:rPr>
                <w:rFonts w:ascii="Arial" w:hAnsi="Arial" w:cs="Arial"/>
                <w:sz w:val="18"/>
                <w:szCs w:val="18"/>
              </w:rPr>
              <w:t xml:space="preserve"> South Primary School explores the six key questions outlined in the Barnsley SACRE Locally Agreed Syllabus 2020. These questions are designed to guide and shape pupils’ learning in RE across their primary school years. Initially pupils begin to discuss the six key questions in simple ways then move on to develop their skills so they are able to respond appropriately in discussions about religious objects and ideas, analyse information and draw thoughtful and balanced conclusions about what they have learnt. Key questions are revisited in every key stage on a two year cycle to ensure children are able to build on their previous knowledge and develop a deeper understanding and respect for major world religions.   </w:t>
            </w:r>
          </w:p>
          <w:p w14:paraId="5D156ABD" w14:textId="19BE2B2A" w:rsidR="00480110" w:rsidRPr="00D61F2F" w:rsidRDefault="00480110" w:rsidP="00480110">
            <w:pPr>
              <w:jc w:val="both"/>
              <w:rPr>
                <w:rFonts w:ascii="Arial" w:hAnsi="Arial" w:cs="Arial"/>
                <w:sz w:val="18"/>
                <w:szCs w:val="18"/>
              </w:rPr>
            </w:pPr>
            <w:r w:rsidRPr="009502E3">
              <w:rPr>
                <w:rFonts w:ascii="Arial" w:hAnsi="Arial" w:cs="Arial"/>
                <w:sz w:val="18"/>
                <w:szCs w:val="18"/>
              </w:rPr>
              <w:t xml:space="preserve">Our curriculum aims to equip pupils with the skills, understanding and knowledge needed to become active and responsible citizens both now and in the future. In line with the Religious Education in English Schools: Non statutory Guidance it aims to provide pupils with a context in which they can develop their understanding and appreciation of diversity and shared values and challenge issues such as racism and discrimination. Our RE curriculum contributes significantly to pupils’ spiritual, moral and cultural development by raising their awareness of the fundamental questions in life and how religious teachings can help understand these. It encourages pupils to reflect on their own experiences and thoughts in order to help them understand questions about life and the universe and help them develop positive attitudes and respect towards the beliefs and views of others. Our curriculum encourages children to appreciate not only what they can learn about religion but what they can learnt from it. </w:t>
            </w:r>
          </w:p>
        </w:tc>
      </w:tr>
      <w:tr w:rsidR="00CC3397" w:rsidRPr="00D61F2F" w14:paraId="4B1B097A" w14:textId="77777777" w:rsidTr="0007389B">
        <w:trPr>
          <w:trHeight w:val="545"/>
        </w:trPr>
        <w:tc>
          <w:tcPr>
            <w:tcW w:w="1832" w:type="dxa"/>
            <w:tcBorders>
              <w:top w:val="single" w:sz="4" w:space="0" w:color="000000"/>
              <w:left w:val="single" w:sz="4" w:space="0" w:color="000000"/>
              <w:bottom w:val="single" w:sz="4" w:space="0" w:color="000000"/>
              <w:right w:val="single" w:sz="4" w:space="0" w:color="000000"/>
            </w:tcBorders>
            <w:shd w:val="clear" w:color="auto" w:fill="A6A6A6"/>
          </w:tcPr>
          <w:p w14:paraId="1002BDEF" w14:textId="77777777" w:rsidR="00043D37" w:rsidRPr="00D61F2F" w:rsidRDefault="00043D37" w:rsidP="00B36A2C">
            <w:pPr>
              <w:ind w:left="17"/>
              <w:jc w:val="center"/>
              <w:rPr>
                <w:rFonts w:ascii="Arial" w:hAnsi="Arial" w:cs="Arial"/>
                <w:sz w:val="16"/>
                <w:szCs w:val="16"/>
              </w:rPr>
            </w:pPr>
            <w:r w:rsidRPr="00D61F2F">
              <w:rPr>
                <w:rFonts w:ascii="Arial" w:hAnsi="Arial" w:cs="Arial"/>
                <w:b/>
                <w:i/>
                <w:sz w:val="16"/>
                <w:szCs w:val="16"/>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6A6A6"/>
          </w:tcPr>
          <w:p w14:paraId="5BE38236" w14:textId="77777777" w:rsidR="00F30E8A" w:rsidRDefault="00043D37" w:rsidP="00B36A2C">
            <w:pPr>
              <w:jc w:val="center"/>
              <w:rPr>
                <w:rFonts w:ascii="Arial" w:hAnsi="Arial" w:cs="Arial"/>
                <w:b/>
                <w:i/>
                <w:szCs w:val="16"/>
              </w:rPr>
            </w:pPr>
            <w:r w:rsidRPr="00D61F2F">
              <w:rPr>
                <w:rFonts w:ascii="Arial" w:hAnsi="Arial" w:cs="Arial"/>
                <w:b/>
                <w:i/>
                <w:szCs w:val="16"/>
              </w:rPr>
              <w:t xml:space="preserve">By the end of Reception </w:t>
            </w:r>
          </w:p>
          <w:p w14:paraId="543D3DEF" w14:textId="1431F728" w:rsidR="00043D37" w:rsidRPr="00D61F2F" w:rsidRDefault="0007389B" w:rsidP="00B36A2C">
            <w:pPr>
              <w:jc w:val="center"/>
              <w:rPr>
                <w:rFonts w:ascii="Arial" w:hAnsi="Arial" w:cs="Arial"/>
                <w:szCs w:val="16"/>
              </w:rPr>
            </w:pPr>
            <w:r>
              <w:rPr>
                <w:rFonts w:ascii="Arial" w:hAnsi="Arial" w:cs="Arial"/>
                <w:b/>
                <w:i/>
                <w:sz w:val="16"/>
                <w:szCs w:val="16"/>
              </w:rPr>
              <w:t>EYFS will cover objective below at appropriate times of the year all on a 1 year cycle</w:t>
            </w:r>
          </w:p>
        </w:tc>
        <w:tc>
          <w:tcPr>
            <w:tcW w:w="3260" w:type="dxa"/>
            <w:tcBorders>
              <w:top w:val="single" w:sz="4" w:space="0" w:color="000000"/>
              <w:left w:val="single" w:sz="4" w:space="0" w:color="000000"/>
              <w:bottom w:val="single" w:sz="4" w:space="0" w:color="000000"/>
              <w:right w:val="single" w:sz="4" w:space="0" w:color="000000"/>
            </w:tcBorders>
            <w:shd w:val="clear" w:color="auto" w:fill="A6A6A6"/>
          </w:tcPr>
          <w:p w14:paraId="4C7DD7EF" w14:textId="77777777" w:rsidR="00043D37" w:rsidRPr="00D61F2F" w:rsidRDefault="00043D37" w:rsidP="00B36A2C">
            <w:pPr>
              <w:ind w:right="28"/>
              <w:jc w:val="center"/>
              <w:rPr>
                <w:rFonts w:ascii="Arial" w:hAnsi="Arial" w:cs="Arial"/>
                <w:szCs w:val="16"/>
              </w:rPr>
            </w:pPr>
            <w:r w:rsidRPr="00D61F2F">
              <w:rPr>
                <w:rFonts w:ascii="Arial" w:hAnsi="Arial" w:cs="Arial"/>
                <w:b/>
                <w:i/>
                <w:szCs w:val="16"/>
              </w:rPr>
              <w:t xml:space="preserve">By the end of Year 2 </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Pr>
          <w:p w14:paraId="12D1CB10" w14:textId="77777777" w:rsidR="00043D37" w:rsidRPr="00D61F2F" w:rsidRDefault="00043D37" w:rsidP="00B36A2C">
            <w:pPr>
              <w:ind w:right="27"/>
              <w:jc w:val="center"/>
              <w:rPr>
                <w:rFonts w:ascii="Arial" w:hAnsi="Arial" w:cs="Arial"/>
                <w:szCs w:val="16"/>
              </w:rPr>
            </w:pPr>
            <w:r w:rsidRPr="00D61F2F">
              <w:rPr>
                <w:rFonts w:ascii="Arial" w:hAnsi="Arial" w:cs="Arial"/>
                <w:b/>
                <w:i/>
                <w:szCs w:val="16"/>
              </w:rPr>
              <w:t xml:space="preserve">By the end of Year 4 </w:t>
            </w:r>
          </w:p>
        </w:tc>
        <w:tc>
          <w:tcPr>
            <w:tcW w:w="4253" w:type="dxa"/>
            <w:tcBorders>
              <w:top w:val="single" w:sz="4" w:space="0" w:color="000000"/>
              <w:left w:val="single" w:sz="4" w:space="0" w:color="000000"/>
              <w:bottom w:val="single" w:sz="4" w:space="0" w:color="000000"/>
              <w:right w:val="single" w:sz="4" w:space="0" w:color="000000"/>
            </w:tcBorders>
            <w:shd w:val="clear" w:color="auto" w:fill="A6A6A6"/>
          </w:tcPr>
          <w:p w14:paraId="1567D31F" w14:textId="77777777" w:rsidR="00043D37" w:rsidRPr="00D61F2F" w:rsidRDefault="00043D37" w:rsidP="00B36A2C">
            <w:pPr>
              <w:ind w:right="28"/>
              <w:jc w:val="center"/>
              <w:rPr>
                <w:rFonts w:ascii="Arial" w:hAnsi="Arial" w:cs="Arial"/>
                <w:szCs w:val="16"/>
              </w:rPr>
            </w:pPr>
            <w:r w:rsidRPr="00D61F2F">
              <w:rPr>
                <w:rFonts w:ascii="Arial" w:hAnsi="Arial" w:cs="Arial"/>
                <w:b/>
                <w:i/>
                <w:szCs w:val="16"/>
              </w:rPr>
              <w:t xml:space="preserve">By the end of Year 6 </w:t>
            </w:r>
          </w:p>
        </w:tc>
      </w:tr>
      <w:tr w:rsidR="00265F80" w:rsidRPr="00265F80" w14:paraId="0F7EB7B4" w14:textId="77777777" w:rsidTr="0007389B">
        <w:trPr>
          <w:cantSplit/>
          <w:trHeight w:val="1897"/>
        </w:trPr>
        <w:tc>
          <w:tcPr>
            <w:tcW w:w="183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extDirection w:val="btLr"/>
          </w:tcPr>
          <w:p w14:paraId="7C49AEFE" w14:textId="77777777" w:rsidR="00265F80" w:rsidRPr="00D61F2F" w:rsidRDefault="00265F80" w:rsidP="00653098">
            <w:pPr>
              <w:spacing w:before="240"/>
              <w:ind w:left="113" w:right="32"/>
              <w:jc w:val="center"/>
              <w:rPr>
                <w:rFonts w:ascii="Arial" w:hAnsi="Arial" w:cs="Arial"/>
                <w:sz w:val="32"/>
                <w:szCs w:val="16"/>
              </w:rPr>
            </w:pPr>
            <w:r w:rsidRPr="00D61F2F">
              <w:rPr>
                <w:rFonts w:ascii="Arial" w:hAnsi="Arial" w:cs="Arial"/>
                <w:sz w:val="32"/>
                <w:szCs w:val="16"/>
              </w:rPr>
              <w:t>Question 1</w:t>
            </w:r>
          </w:p>
          <w:p w14:paraId="132D157C" w14:textId="31CB2FC6" w:rsidR="00265F80" w:rsidRPr="00D61F2F" w:rsidRDefault="00265F80" w:rsidP="00CC3397">
            <w:pPr>
              <w:spacing w:before="240"/>
              <w:ind w:right="32"/>
              <w:jc w:val="center"/>
              <w:rPr>
                <w:rFonts w:ascii="Arial" w:hAnsi="Arial" w:cs="Arial"/>
                <w:sz w:val="16"/>
                <w:szCs w:val="16"/>
              </w:rPr>
            </w:pPr>
            <w:r w:rsidRPr="00D61F2F">
              <w:rPr>
                <w:rFonts w:ascii="Arial" w:hAnsi="Arial" w:cs="Arial"/>
                <w:sz w:val="32"/>
                <w:szCs w:val="16"/>
              </w:rPr>
              <w:t>Why are some words special?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76574D" w14:textId="238CC203" w:rsidR="00033AAF" w:rsidRDefault="00033AAF" w:rsidP="00033AAF">
            <w:pPr>
              <w:rPr>
                <w:rFonts w:ascii="Arial" w:hAnsi="Arial" w:cs="Arial"/>
                <w:b/>
                <w:i/>
                <w:sz w:val="16"/>
                <w:szCs w:val="16"/>
              </w:rPr>
            </w:pPr>
            <w:r w:rsidRPr="00033AAF">
              <w:rPr>
                <w:rFonts w:ascii="Arial" w:hAnsi="Arial" w:cs="Arial"/>
                <w:b/>
                <w:i/>
                <w:sz w:val="16"/>
                <w:szCs w:val="16"/>
              </w:rPr>
              <w:t>Pupils will discuss their own favourite/special stories.</w:t>
            </w:r>
          </w:p>
          <w:p w14:paraId="69FBBA7D" w14:textId="77777777" w:rsidR="00033AAF" w:rsidRPr="00033AAF" w:rsidRDefault="00033AAF" w:rsidP="00033AAF">
            <w:pPr>
              <w:rPr>
                <w:rFonts w:ascii="Arial" w:hAnsi="Arial" w:cs="Arial"/>
                <w:b/>
                <w:i/>
                <w:sz w:val="16"/>
                <w:szCs w:val="16"/>
              </w:rPr>
            </w:pPr>
          </w:p>
          <w:p w14:paraId="324A252A" w14:textId="6427D07E" w:rsidR="00265F80" w:rsidRDefault="00033AAF" w:rsidP="00E35A25">
            <w:pPr>
              <w:pStyle w:val="ListParagraph"/>
              <w:numPr>
                <w:ilvl w:val="0"/>
                <w:numId w:val="26"/>
              </w:numPr>
              <w:rPr>
                <w:rFonts w:ascii="Arial" w:hAnsi="Arial" w:cs="Arial"/>
                <w:sz w:val="16"/>
                <w:szCs w:val="16"/>
              </w:rPr>
            </w:pPr>
            <w:r>
              <w:rPr>
                <w:rFonts w:ascii="Arial" w:hAnsi="Arial" w:cs="Arial"/>
                <w:sz w:val="16"/>
                <w:szCs w:val="16"/>
              </w:rPr>
              <w:t>To e</w:t>
            </w:r>
            <w:r w:rsidR="00E35A25">
              <w:rPr>
                <w:rFonts w:ascii="Arial" w:hAnsi="Arial" w:cs="Arial"/>
                <w:sz w:val="16"/>
                <w:szCs w:val="16"/>
              </w:rPr>
              <w:t>ngage in extended conversations about stories learning new vocabulary</w:t>
            </w:r>
          </w:p>
          <w:p w14:paraId="439E0133" w14:textId="52D2BEFE" w:rsidR="00E35A25" w:rsidRPr="00E35A25" w:rsidRDefault="00033AAF" w:rsidP="00E35A25">
            <w:pPr>
              <w:pStyle w:val="ListParagraph"/>
              <w:numPr>
                <w:ilvl w:val="0"/>
                <w:numId w:val="26"/>
              </w:numPr>
              <w:rPr>
                <w:rFonts w:ascii="Arial" w:hAnsi="Arial" w:cs="Arial"/>
                <w:sz w:val="16"/>
                <w:szCs w:val="16"/>
              </w:rPr>
            </w:pPr>
            <w:r>
              <w:rPr>
                <w:rFonts w:ascii="Arial" w:hAnsi="Arial" w:cs="Arial"/>
                <w:sz w:val="16"/>
                <w:szCs w:val="16"/>
              </w:rPr>
              <w:t>To h</w:t>
            </w:r>
            <w:r w:rsidR="00E35A25">
              <w:rPr>
                <w:rFonts w:ascii="Arial" w:hAnsi="Arial" w:cs="Arial"/>
                <w:sz w:val="16"/>
                <w:szCs w:val="16"/>
              </w:rPr>
              <w:t>ave favourite rhymes and stories</w:t>
            </w:r>
          </w:p>
        </w:tc>
        <w:tc>
          <w:tcPr>
            <w:tcW w:w="3260" w:type="dxa"/>
            <w:tcBorders>
              <w:top w:val="single" w:sz="4" w:space="0" w:color="000000"/>
              <w:left w:val="single" w:sz="4" w:space="0" w:color="000000"/>
              <w:bottom w:val="single" w:sz="4" w:space="0" w:color="000000"/>
              <w:right w:val="single" w:sz="4" w:space="0" w:color="000000"/>
            </w:tcBorders>
            <w:shd w:val="clear" w:color="auto" w:fill="FF99FF"/>
          </w:tcPr>
          <w:p w14:paraId="409170A8" w14:textId="0012C4EB" w:rsidR="0007389B" w:rsidRPr="0007389B" w:rsidRDefault="0007389B" w:rsidP="00265F80">
            <w:pPr>
              <w:ind w:right="19"/>
              <w:rPr>
                <w:rFonts w:ascii="Arial" w:hAnsi="Arial" w:cs="Arial"/>
                <w:b/>
                <w:i/>
                <w:sz w:val="16"/>
                <w:szCs w:val="16"/>
              </w:rPr>
            </w:pPr>
            <w:r w:rsidRPr="0007389B">
              <w:rPr>
                <w:rFonts w:ascii="Arial" w:hAnsi="Arial" w:cs="Arial"/>
                <w:b/>
                <w:i/>
                <w:sz w:val="16"/>
                <w:szCs w:val="16"/>
              </w:rPr>
              <w:t>Pupils learn to name some holy books and talk about the stories from them that they have heard</w:t>
            </w:r>
          </w:p>
          <w:p w14:paraId="6B19188D" w14:textId="77777777" w:rsidR="0007389B" w:rsidRDefault="0007389B" w:rsidP="00265F80">
            <w:pPr>
              <w:ind w:right="19"/>
              <w:rPr>
                <w:rFonts w:ascii="Arial" w:hAnsi="Arial" w:cs="Arial"/>
                <w:sz w:val="16"/>
                <w:szCs w:val="16"/>
                <w:u w:val="single"/>
              </w:rPr>
            </w:pPr>
          </w:p>
          <w:p w14:paraId="73259FCA" w14:textId="2E81B1DE" w:rsidR="00265F80" w:rsidRPr="00D61F2F" w:rsidRDefault="00265F80" w:rsidP="00265F80">
            <w:pPr>
              <w:ind w:right="19"/>
              <w:rPr>
                <w:rFonts w:ascii="Arial" w:hAnsi="Arial" w:cs="Arial"/>
                <w:sz w:val="16"/>
                <w:szCs w:val="16"/>
                <w:u w:val="single"/>
              </w:rPr>
            </w:pPr>
            <w:r w:rsidRPr="00D61F2F">
              <w:rPr>
                <w:rFonts w:ascii="Arial" w:hAnsi="Arial" w:cs="Arial"/>
                <w:sz w:val="16"/>
                <w:szCs w:val="16"/>
                <w:u w:val="single"/>
              </w:rPr>
              <w:t>Christianity</w:t>
            </w:r>
          </w:p>
          <w:p w14:paraId="224E4A31" w14:textId="5AF48F2D"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To know that the bible is a special book for Christians</w:t>
            </w:r>
          </w:p>
          <w:p w14:paraId="64847281" w14:textId="70B74B8A"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To name Jesus and some other key figures in Christianity (Samuel/Moses)</w:t>
            </w:r>
          </w:p>
          <w:p w14:paraId="015C3E49" w14:textId="77777777"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To respond to stories about God from the Christian Bible</w:t>
            </w:r>
          </w:p>
          <w:p w14:paraId="062DF3FB" w14:textId="77777777"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To talk about how I feel when I listen to a story from the bible</w:t>
            </w:r>
          </w:p>
          <w:p w14:paraId="5025F4E7" w14:textId="77777777" w:rsidR="00265F80" w:rsidRPr="00D61F2F" w:rsidRDefault="00265F80" w:rsidP="00265F80">
            <w:pPr>
              <w:ind w:right="19"/>
              <w:rPr>
                <w:rFonts w:ascii="Arial" w:hAnsi="Arial" w:cs="Arial"/>
                <w:sz w:val="16"/>
                <w:szCs w:val="16"/>
                <w:u w:val="single"/>
              </w:rPr>
            </w:pPr>
            <w:r w:rsidRPr="00D61F2F">
              <w:rPr>
                <w:rFonts w:ascii="Arial" w:hAnsi="Arial" w:cs="Arial"/>
                <w:sz w:val="16"/>
                <w:szCs w:val="16"/>
                <w:u w:val="single"/>
              </w:rPr>
              <w:t xml:space="preserve">Judaism </w:t>
            </w:r>
          </w:p>
          <w:p w14:paraId="46456ED9" w14:textId="77777777"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To recognise that everyone has stories or books that are special to them</w:t>
            </w:r>
          </w:p>
          <w:p w14:paraId="1DFBEBC3" w14:textId="73EBDCE0"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 xml:space="preserve">To recognise key stories from the Torah and suggest what they might mean (Moses in the Bulrushes, Creation Story, Noah’s Ark) </w:t>
            </w:r>
          </w:p>
          <w:p w14:paraId="64905C8C" w14:textId="77777777" w:rsidR="00265F80" w:rsidRPr="00D61F2F" w:rsidRDefault="00265F80" w:rsidP="00265F80">
            <w:pPr>
              <w:pStyle w:val="ListParagraph"/>
              <w:numPr>
                <w:ilvl w:val="0"/>
                <w:numId w:val="2"/>
              </w:numPr>
              <w:rPr>
                <w:rFonts w:ascii="Arial" w:hAnsi="Arial" w:cs="Arial"/>
                <w:sz w:val="16"/>
                <w:szCs w:val="16"/>
              </w:rPr>
            </w:pPr>
            <w:r w:rsidRPr="00D61F2F">
              <w:rPr>
                <w:rFonts w:ascii="Arial" w:hAnsi="Arial" w:cs="Arial"/>
                <w:sz w:val="16"/>
                <w:szCs w:val="16"/>
              </w:rPr>
              <w:t>Suggest meanings for some stories which have special significance</w:t>
            </w:r>
          </w:p>
          <w:p w14:paraId="1FA0E27D" w14:textId="113B565B" w:rsidR="00265F80" w:rsidRPr="00D61F2F" w:rsidRDefault="00265F80" w:rsidP="00265F80">
            <w:pPr>
              <w:pStyle w:val="ListParagraph"/>
              <w:numPr>
                <w:ilvl w:val="0"/>
                <w:numId w:val="2"/>
              </w:numPr>
              <w:ind w:right="19"/>
              <w:rPr>
                <w:rFonts w:ascii="Arial" w:hAnsi="Arial" w:cs="Arial"/>
                <w:sz w:val="16"/>
                <w:szCs w:val="16"/>
              </w:rPr>
            </w:pPr>
            <w:r w:rsidRPr="00D61F2F">
              <w:rPr>
                <w:rFonts w:ascii="Arial" w:hAnsi="Arial" w:cs="Arial"/>
                <w:sz w:val="16"/>
                <w:szCs w:val="16"/>
              </w:rPr>
              <w:t>Recognise that the Torah is a special book for Jews (and how it is treated)</w:t>
            </w:r>
          </w:p>
        </w:tc>
        <w:tc>
          <w:tcPr>
            <w:tcW w:w="3685" w:type="dxa"/>
            <w:tcBorders>
              <w:top w:val="single" w:sz="4" w:space="0" w:color="000000"/>
              <w:left w:val="single" w:sz="4" w:space="0" w:color="000000"/>
              <w:bottom w:val="single" w:sz="4" w:space="0" w:color="000000"/>
              <w:right w:val="single" w:sz="4" w:space="0" w:color="000000"/>
            </w:tcBorders>
            <w:shd w:val="clear" w:color="auto" w:fill="CC99FF"/>
          </w:tcPr>
          <w:p w14:paraId="0A20493A" w14:textId="7A7918A9" w:rsidR="0007389B" w:rsidRPr="0007389B" w:rsidRDefault="0007389B" w:rsidP="00265F80">
            <w:pPr>
              <w:ind w:right="19"/>
              <w:rPr>
                <w:rFonts w:ascii="Arial" w:hAnsi="Arial" w:cs="Arial"/>
                <w:b/>
                <w:i/>
                <w:sz w:val="16"/>
                <w:szCs w:val="16"/>
              </w:rPr>
            </w:pPr>
            <w:r w:rsidRPr="0007389B">
              <w:rPr>
                <w:rFonts w:ascii="Arial" w:hAnsi="Arial" w:cs="Arial"/>
                <w:b/>
                <w:i/>
                <w:sz w:val="16"/>
                <w:szCs w:val="16"/>
              </w:rPr>
              <w:t>Pupils describe the stories and teachings of holy books and make links with their own lives</w:t>
            </w:r>
          </w:p>
          <w:p w14:paraId="60B53DBE" w14:textId="77777777" w:rsidR="0007389B" w:rsidRDefault="0007389B" w:rsidP="00265F80">
            <w:pPr>
              <w:ind w:right="19"/>
              <w:rPr>
                <w:rFonts w:ascii="Arial" w:hAnsi="Arial" w:cs="Arial"/>
                <w:sz w:val="16"/>
                <w:szCs w:val="16"/>
                <w:u w:val="single"/>
              </w:rPr>
            </w:pPr>
          </w:p>
          <w:p w14:paraId="7081E327" w14:textId="13A5F503" w:rsidR="00265F80" w:rsidRPr="00D61F2F" w:rsidRDefault="00265F80" w:rsidP="00265F80">
            <w:pPr>
              <w:ind w:right="19"/>
              <w:rPr>
                <w:rFonts w:ascii="Arial" w:hAnsi="Arial" w:cs="Arial"/>
                <w:sz w:val="16"/>
                <w:szCs w:val="16"/>
                <w:u w:val="single"/>
              </w:rPr>
            </w:pPr>
            <w:r w:rsidRPr="00D61F2F">
              <w:rPr>
                <w:rFonts w:ascii="Arial" w:hAnsi="Arial" w:cs="Arial"/>
                <w:sz w:val="16"/>
                <w:szCs w:val="16"/>
                <w:u w:val="single"/>
              </w:rPr>
              <w:t>Christianity</w:t>
            </w:r>
          </w:p>
          <w:p w14:paraId="734FED96" w14:textId="77777777" w:rsidR="00265F80" w:rsidRPr="00D61F2F" w:rsidRDefault="00265F80" w:rsidP="00265F80">
            <w:pPr>
              <w:rPr>
                <w:rFonts w:ascii="Arial" w:hAnsi="Arial" w:cs="Arial"/>
                <w:sz w:val="16"/>
                <w:szCs w:val="16"/>
              </w:rPr>
            </w:pPr>
          </w:p>
          <w:p w14:paraId="37E5DAA9" w14:textId="6C722DB2" w:rsidR="00265F80" w:rsidRPr="00D61F2F" w:rsidRDefault="00265F80" w:rsidP="00265F80">
            <w:pPr>
              <w:pStyle w:val="ListParagraph"/>
              <w:numPr>
                <w:ilvl w:val="0"/>
                <w:numId w:val="5"/>
              </w:numPr>
              <w:rPr>
                <w:rFonts w:ascii="Arial" w:hAnsi="Arial" w:cs="Arial"/>
                <w:sz w:val="16"/>
                <w:szCs w:val="16"/>
              </w:rPr>
            </w:pPr>
            <w:r w:rsidRPr="00D61F2F">
              <w:rPr>
                <w:rFonts w:ascii="Arial" w:hAnsi="Arial" w:cs="Arial"/>
                <w:sz w:val="16"/>
                <w:szCs w:val="16"/>
              </w:rPr>
              <w:t>To suggest how stories from the Bible might be used by Christians to explain some of life’s questions</w:t>
            </w:r>
          </w:p>
          <w:p w14:paraId="3DC68619" w14:textId="77777777" w:rsidR="00265F80" w:rsidRPr="00D61F2F" w:rsidRDefault="00265F80" w:rsidP="00265F80">
            <w:pPr>
              <w:pStyle w:val="ListParagraph"/>
              <w:numPr>
                <w:ilvl w:val="0"/>
                <w:numId w:val="5"/>
              </w:numPr>
              <w:rPr>
                <w:rFonts w:ascii="Arial" w:hAnsi="Arial" w:cs="Arial"/>
                <w:sz w:val="16"/>
                <w:szCs w:val="16"/>
              </w:rPr>
            </w:pPr>
            <w:r w:rsidRPr="00D61F2F">
              <w:rPr>
                <w:rFonts w:ascii="Arial" w:hAnsi="Arial" w:cs="Arial"/>
                <w:sz w:val="16"/>
                <w:szCs w:val="16"/>
              </w:rPr>
              <w:t>To describe where the Bible comes from</w:t>
            </w:r>
          </w:p>
          <w:p w14:paraId="111475E1" w14:textId="77777777" w:rsidR="00265F80" w:rsidRPr="00D61F2F" w:rsidRDefault="00265F80" w:rsidP="00265F80">
            <w:pPr>
              <w:pStyle w:val="ListParagraph"/>
              <w:numPr>
                <w:ilvl w:val="0"/>
                <w:numId w:val="5"/>
              </w:numPr>
              <w:rPr>
                <w:rFonts w:ascii="Arial" w:hAnsi="Arial" w:cs="Arial"/>
                <w:sz w:val="16"/>
                <w:szCs w:val="16"/>
              </w:rPr>
            </w:pPr>
            <w:r w:rsidRPr="00D61F2F">
              <w:rPr>
                <w:rFonts w:ascii="Arial" w:hAnsi="Arial" w:cs="Arial"/>
                <w:sz w:val="16"/>
                <w:szCs w:val="16"/>
              </w:rPr>
              <w:t>To describe the impact of the Bible on Christians</w:t>
            </w:r>
          </w:p>
          <w:p w14:paraId="3EFBE47C" w14:textId="35FD17FA" w:rsidR="00265F80" w:rsidRPr="00D61F2F" w:rsidRDefault="00265F80" w:rsidP="00265F80">
            <w:pPr>
              <w:pStyle w:val="ListParagraph"/>
              <w:numPr>
                <w:ilvl w:val="0"/>
                <w:numId w:val="5"/>
              </w:numPr>
              <w:rPr>
                <w:rFonts w:ascii="Arial" w:hAnsi="Arial" w:cs="Arial"/>
                <w:sz w:val="16"/>
                <w:szCs w:val="16"/>
              </w:rPr>
            </w:pPr>
            <w:r w:rsidRPr="00D61F2F">
              <w:rPr>
                <w:rFonts w:ascii="Arial" w:hAnsi="Arial" w:cs="Arial"/>
                <w:sz w:val="16"/>
                <w:szCs w:val="16"/>
              </w:rPr>
              <w:t xml:space="preserve">Make links between history and art connected with the Bible </w:t>
            </w:r>
          </w:p>
          <w:p w14:paraId="57700D10" w14:textId="3F7DC442" w:rsidR="00265F80" w:rsidRPr="00D61F2F" w:rsidRDefault="00265F80" w:rsidP="00265F80">
            <w:pPr>
              <w:rPr>
                <w:rFonts w:ascii="Arial" w:hAnsi="Arial" w:cs="Arial"/>
                <w:sz w:val="16"/>
                <w:szCs w:val="16"/>
                <w:u w:val="single"/>
              </w:rPr>
            </w:pPr>
            <w:r w:rsidRPr="00D61F2F">
              <w:rPr>
                <w:rFonts w:ascii="Arial" w:hAnsi="Arial" w:cs="Arial"/>
                <w:sz w:val="16"/>
                <w:szCs w:val="16"/>
                <w:u w:val="single"/>
              </w:rPr>
              <w:t>H</w:t>
            </w:r>
            <w:r w:rsidR="00692572" w:rsidRPr="00D61F2F">
              <w:rPr>
                <w:rFonts w:ascii="Arial" w:hAnsi="Arial" w:cs="Arial"/>
                <w:sz w:val="16"/>
                <w:szCs w:val="16"/>
                <w:u w:val="single"/>
              </w:rPr>
              <w:t xml:space="preserve">indu Dharma </w:t>
            </w:r>
            <w:r w:rsidRPr="00D61F2F">
              <w:rPr>
                <w:rFonts w:ascii="Arial" w:hAnsi="Arial" w:cs="Arial"/>
                <w:sz w:val="16"/>
                <w:szCs w:val="16"/>
                <w:u w:val="single"/>
              </w:rPr>
              <w:t xml:space="preserve"> </w:t>
            </w:r>
          </w:p>
          <w:p w14:paraId="66BA1B69" w14:textId="6149F132" w:rsidR="00265F80" w:rsidRPr="00D61F2F" w:rsidRDefault="00265F80" w:rsidP="00265F80">
            <w:pPr>
              <w:pStyle w:val="ListParagraph"/>
              <w:numPr>
                <w:ilvl w:val="0"/>
                <w:numId w:val="5"/>
              </w:numPr>
              <w:rPr>
                <w:rFonts w:ascii="Arial" w:hAnsi="Arial" w:cs="Arial"/>
                <w:sz w:val="16"/>
                <w:szCs w:val="16"/>
              </w:rPr>
            </w:pPr>
            <w:r w:rsidRPr="00D61F2F">
              <w:rPr>
                <w:rFonts w:ascii="Arial" w:hAnsi="Arial" w:cs="Arial"/>
                <w:sz w:val="16"/>
                <w:szCs w:val="16"/>
              </w:rPr>
              <w:t>To describe the impact of scared stories on Hindus</w:t>
            </w:r>
          </w:p>
          <w:p w14:paraId="7A1D8A88" w14:textId="0CBA6A02" w:rsidR="00265F80" w:rsidRPr="00D61F2F" w:rsidRDefault="00265F80" w:rsidP="00265F80">
            <w:pPr>
              <w:pStyle w:val="ListParagraph"/>
              <w:numPr>
                <w:ilvl w:val="0"/>
                <w:numId w:val="5"/>
              </w:numPr>
              <w:rPr>
                <w:rFonts w:ascii="Arial" w:hAnsi="Arial" w:cs="Arial"/>
                <w:sz w:val="16"/>
                <w:szCs w:val="16"/>
                <w:u w:val="single"/>
              </w:rPr>
            </w:pPr>
            <w:r w:rsidRPr="00D61F2F">
              <w:rPr>
                <w:rFonts w:ascii="Arial" w:hAnsi="Arial" w:cs="Arial"/>
                <w:sz w:val="16"/>
                <w:szCs w:val="16"/>
              </w:rPr>
              <w:t>Apply the ideas found in Hindu stories to their own life</w:t>
            </w:r>
          </w:p>
        </w:tc>
        <w:tc>
          <w:tcPr>
            <w:tcW w:w="4253" w:type="dxa"/>
            <w:tcBorders>
              <w:top w:val="single" w:sz="4" w:space="0" w:color="000000"/>
              <w:left w:val="single" w:sz="4" w:space="0" w:color="000000"/>
              <w:bottom w:val="single" w:sz="4" w:space="0" w:color="000000"/>
              <w:right w:val="single" w:sz="4" w:space="0" w:color="000000"/>
            </w:tcBorders>
            <w:shd w:val="clear" w:color="auto" w:fill="9966FF"/>
          </w:tcPr>
          <w:p w14:paraId="4BB3D0BC" w14:textId="72D4B4C7" w:rsidR="0007389B" w:rsidRPr="0007389B" w:rsidRDefault="0007389B" w:rsidP="00E959BF">
            <w:pPr>
              <w:ind w:left="1" w:right="14"/>
              <w:rPr>
                <w:rFonts w:ascii="Arial" w:hAnsi="Arial" w:cs="Arial"/>
                <w:b/>
                <w:i/>
                <w:sz w:val="16"/>
                <w:szCs w:val="16"/>
              </w:rPr>
            </w:pPr>
            <w:r w:rsidRPr="0007389B">
              <w:rPr>
                <w:rFonts w:ascii="Arial" w:hAnsi="Arial" w:cs="Arial"/>
                <w:b/>
                <w:i/>
                <w:sz w:val="16"/>
                <w:szCs w:val="16"/>
              </w:rPr>
              <w:t>Pupils describe the stories and teachings of holy books and make links with their own lives</w:t>
            </w:r>
          </w:p>
          <w:p w14:paraId="65282BB4" w14:textId="77777777" w:rsidR="0007389B" w:rsidRDefault="0007389B" w:rsidP="00E959BF">
            <w:pPr>
              <w:ind w:left="1" w:right="14"/>
              <w:rPr>
                <w:rFonts w:ascii="Arial" w:hAnsi="Arial" w:cs="Arial"/>
                <w:sz w:val="16"/>
                <w:szCs w:val="16"/>
                <w:u w:val="single"/>
              </w:rPr>
            </w:pPr>
          </w:p>
          <w:p w14:paraId="4716103B" w14:textId="1C7EE8C0" w:rsidR="00265F80" w:rsidRPr="00D61F2F" w:rsidRDefault="00265F80" w:rsidP="00E959BF">
            <w:pPr>
              <w:ind w:left="1" w:right="14"/>
              <w:rPr>
                <w:rFonts w:ascii="Arial" w:hAnsi="Arial" w:cs="Arial"/>
                <w:sz w:val="16"/>
                <w:szCs w:val="16"/>
                <w:u w:val="single"/>
              </w:rPr>
            </w:pPr>
            <w:proofErr w:type="spellStart"/>
            <w:r w:rsidRPr="00D61F2F">
              <w:rPr>
                <w:rFonts w:ascii="Arial" w:hAnsi="Arial" w:cs="Arial"/>
                <w:sz w:val="16"/>
                <w:szCs w:val="16"/>
                <w:u w:val="single"/>
              </w:rPr>
              <w:t>Sikhi</w:t>
            </w:r>
            <w:proofErr w:type="spellEnd"/>
            <w:r w:rsidRPr="00D61F2F">
              <w:rPr>
                <w:rFonts w:ascii="Arial" w:hAnsi="Arial" w:cs="Arial"/>
                <w:sz w:val="16"/>
                <w:szCs w:val="16"/>
                <w:u w:val="single"/>
              </w:rPr>
              <w:t>(</w:t>
            </w:r>
            <w:proofErr w:type="spellStart"/>
            <w:r w:rsidRPr="00D61F2F">
              <w:rPr>
                <w:rFonts w:ascii="Arial" w:hAnsi="Arial" w:cs="Arial"/>
                <w:sz w:val="16"/>
                <w:szCs w:val="16"/>
                <w:u w:val="single"/>
              </w:rPr>
              <w:t>sm</w:t>
            </w:r>
            <w:proofErr w:type="spellEnd"/>
            <w:r w:rsidRPr="00D61F2F">
              <w:rPr>
                <w:rFonts w:ascii="Arial" w:hAnsi="Arial" w:cs="Arial"/>
                <w:sz w:val="16"/>
                <w:szCs w:val="16"/>
                <w:u w:val="single"/>
              </w:rPr>
              <w:t>)</w:t>
            </w:r>
          </w:p>
          <w:p w14:paraId="0B61E4E4" w14:textId="2571488A" w:rsidR="00265F80" w:rsidRPr="00D61F2F" w:rsidRDefault="00265F80" w:rsidP="00265F80">
            <w:pPr>
              <w:pStyle w:val="ListParagraph"/>
              <w:numPr>
                <w:ilvl w:val="0"/>
                <w:numId w:val="8"/>
              </w:numPr>
              <w:rPr>
                <w:rFonts w:ascii="Arial" w:hAnsi="Arial" w:cs="Arial"/>
                <w:sz w:val="16"/>
                <w:szCs w:val="16"/>
              </w:rPr>
            </w:pPr>
            <w:r w:rsidRPr="00D61F2F">
              <w:rPr>
                <w:rFonts w:ascii="Arial" w:hAnsi="Arial" w:cs="Arial"/>
                <w:sz w:val="16"/>
                <w:szCs w:val="16"/>
              </w:rPr>
              <w:t xml:space="preserve">To recognise that the Guru </w:t>
            </w:r>
            <w:proofErr w:type="spellStart"/>
            <w:r w:rsidRPr="00D61F2F">
              <w:rPr>
                <w:rFonts w:ascii="Arial" w:hAnsi="Arial" w:cs="Arial"/>
                <w:sz w:val="16"/>
                <w:szCs w:val="16"/>
              </w:rPr>
              <w:t>Granth</w:t>
            </w:r>
            <w:proofErr w:type="spellEnd"/>
            <w:r w:rsidRPr="00D61F2F">
              <w:rPr>
                <w:rFonts w:ascii="Arial" w:hAnsi="Arial" w:cs="Arial"/>
                <w:sz w:val="16"/>
                <w:szCs w:val="16"/>
              </w:rPr>
              <w:t xml:space="preserve"> Sahib (including the </w:t>
            </w:r>
            <w:proofErr w:type="spellStart"/>
            <w:r w:rsidRPr="00D61F2F">
              <w:rPr>
                <w:rFonts w:ascii="Arial" w:hAnsi="Arial" w:cs="Arial"/>
                <w:sz w:val="16"/>
                <w:szCs w:val="16"/>
              </w:rPr>
              <w:t>Mool</w:t>
            </w:r>
            <w:proofErr w:type="spellEnd"/>
            <w:r w:rsidRPr="00D61F2F">
              <w:rPr>
                <w:rFonts w:ascii="Arial" w:hAnsi="Arial" w:cs="Arial"/>
                <w:sz w:val="16"/>
                <w:szCs w:val="16"/>
              </w:rPr>
              <w:t xml:space="preserve"> Mantar) are the sacred words for Sikhs</w:t>
            </w:r>
          </w:p>
          <w:p w14:paraId="05F8AC01" w14:textId="3FA04E0A" w:rsidR="00265F80" w:rsidRPr="00D61F2F" w:rsidRDefault="00265F80" w:rsidP="00265F80">
            <w:pPr>
              <w:pStyle w:val="ListParagraph"/>
              <w:numPr>
                <w:ilvl w:val="0"/>
                <w:numId w:val="8"/>
              </w:numPr>
              <w:rPr>
                <w:rFonts w:ascii="Arial" w:hAnsi="Arial" w:cs="Arial"/>
                <w:sz w:val="16"/>
                <w:szCs w:val="16"/>
              </w:rPr>
            </w:pPr>
            <w:r w:rsidRPr="00D61F2F">
              <w:rPr>
                <w:rFonts w:ascii="Arial" w:hAnsi="Arial" w:cs="Arial"/>
                <w:sz w:val="16"/>
                <w:szCs w:val="16"/>
              </w:rPr>
              <w:t>To know and explain why it matters to Sikhs</w:t>
            </w:r>
          </w:p>
          <w:p w14:paraId="03DEB8D8" w14:textId="19A4134B" w:rsidR="00265F80" w:rsidRPr="00D61F2F" w:rsidRDefault="00265F80" w:rsidP="00265F80">
            <w:pPr>
              <w:pStyle w:val="ListParagraph"/>
              <w:numPr>
                <w:ilvl w:val="0"/>
                <w:numId w:val="8"/>
              </w:numPr>
              <w:rPr>
                <w:rFonts w:ascii="Arial" w:hAnsi="Arial" w:cs="Arial"/>
                <w:sz w:val="16"/>
                <w:szCs w:val="16"/>
              </w:rPr>
            </w:pPr>
            <w:r w:rsidRPr="00D61F2F">
              <w:rPr>
                <w:rFonts w:ascii="Arial" w:hAnsi="Arial" w:cs="Arial"/>
                <w:sz w:val="16"/>
                <w:szCs w:val="16"/>
              </w:rPr>
              <w:t>To describe a book that is important to me and link this to the way Sikhs feel about their holy book.</w:t>
            </w:r>
          </w:p>
          <w:p w14:paraId="5DFEC03E" w14:textId="37C74FFA" w:rsidR="00265F80" w:rsidRPr="00D61F2F" w:rsidRDefault="00265F80" w:rsidP="00265F80">
            <w:pPr>
              <w:pStyle w:val="ListParagraph"/>
              <w:numPr>
                <w:ilvl w:val="0"/>
                <w:numId w:val="8"/>
              </w:numPr>
              <w:rPr>
                <w:rFonts w:ascii="Arial" w:hAnsi="Arial" w:cs="Arial"/>
                <w:sz w:val="16"/>
                <w:szCs w:val="16"/>
              </w:rPr>
            </w:pPr>
            <w:r w:rsidRPr="00D61F2F">
              <w:rPr>
                <w:rFonts w:ascii="Arial" w:hAnsi="Arial" w:cs="Arial"/>
                <w:sz w:val="16"/>
                <w:szCs w:val="16"/>
              </w:rPr>
              <w:t xml:space="preserve">To tell you how people treat the Guru </w:t>
            </w:r>
            <w:proofErr w:type="spellStart"/>
            <w:r w:rsidRPr="00D61F2F">
              <w:rPr>
                <w:rFonts w:ascii="Arial" w:hAnsi="Arial" w:cs="Arial"/>
                <w:sz w:val="16"/>
                <w:szCs w:val="16"/>
              </w:rPr>
              <w:t>Granth</w:t>
            </w:r>
            <w:proofErr w:type="spellEnd"/>
            <w:r w:rsidRPr="00D61F2F">
              <w:rPr>
                <w:rFonts w:ascii="Arial" w:hAnsi="Arial" w:cs="Arial"/>
                <w:sz w:val="16"/>
                <w:szCs w:val="16"/>
              </w:rPr>
              <w:t xml:space="preserve"> Sahib </w:t>
            </w:r>
          </w:p>
          <w:p w14:paraId="4596C782" w14:textId="4684D553" w:rsidR="00265F80" w:rsidRPr="00D61F2F" w:rsidRDefault="00265F80" w:rsidP="00265F80">
            <w:pPr>
              <w:pStyle w:val="ListParagraph"/>
              <w:numPr>
                <w:ilvl w:val="0"/>
                <w:numId w:val="8"/>
              </w:numPr>
              <w:rPr>
                <w:rFonts w:ascii="Arial" w:hAnsi="Arial" w:cs="Arial"/>
                <w:sz w:val="16"/>
                <w:szCs w:val="16"/>
              </w:rPr>
            </w:pPr>
            <w:r w:rsidRPr="00D61F2F">
              <w:rPr>
                <w:rFonts w:ascii="Arial" w:hAnsi="Arial" w:cs="Arial"/>
                <w:sz w:val="16"/>
                <w:szCs w:val="16"/>
              </w:rPr>
              <w:t xml:space="preserve">To find out and hear about the Guru </w:t>
            </w:r>
            <w:proofErr w:type="spellStart"/>
            <w:r w:rsidRPr="00D61F2F">
              <w:rPr>
                <w:rFonts w:ascii="Arial" w:hAnsi="Arial" w:cs="Arial"/>
                <w:sz w:val="16"/>
                <w:szCs w:val="16"/>
              </w:rPr>
              <w:t>Granth</w:t>
            </w:r>
            <w:proofErr w:type="spellEnd"/>
            <w:r w:rsidRPr="00D61F2F">
              <w:rPr>
                <w:rFonts w:ascii="Arial" w:hAnsi="Arial" w:cs="Arial"/>
                <w:sz w:val="16"/>
                <w:szCs w:val="16"/>
              </w:rPr>
              <w:t xml:space="preserve"> Sahib –ask questions about it</w:t>
            </w:r>
          </w:p>
          <w:p w14:paraId="70F8AA04" w14:textId="79BA1AAA" w:rsidR="00265F80" w:rsidRPr="00D61F2F" w:rsidRDefault="00265F80" w:rsidP="00265F80">
            <w:pPr>
              <w:rPr>
                <w:rFonts w:ascii="Arial" w:hAnsi="Arial" w:cs="Arial"/>
                <w:sz w:val="16"/>
                <w:szCs w:val="16"/>
                <w:u w:val="single"/>
              </w:rPr>
            </w:pPr>
            <w:r w:rsidRPr="00D61F2F">
              <w:rPr>
                <w:rFonts w:ascii="Arial" w:hAnsi="Arial" w:cs="Arial"/>
                <w:sz w:val="16"/>
                <w:szCs w:val="16"/>
                <w:u w:val="single"/>
              </w:rPr>
              <w:t>Islam</w:t>
            </w:r>
          </w:p>
          <w:p w14:paraId="781FF74D" w14:textId="0927C331"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 xml:space="preserve">To understand and demonstrate an awareness of what makes the </w:t>
            </w:r>
            <w:proofErr w:type="spellStart"/>
            <w:r w:rsidRPr="00D61F2F">
              <w:rPr>
                <w:rFonts w:ascii="Arial" w:hAnsi="Arial" w:cs="Arial"/>
                <w:sz w:val="16"/>
                <w:szCs w:val="16"/>
              </w:rPr>
              <w:t>Qu’ran</w:t>
            </w:r>
            <w:proofErr w:type="spellEnd"/>
            <w:r w:rsidRPr="00D61F2F">
              <w:rPr>
                <w:rFonts w:ascii="Arial" w:hAnsi="Arial" w:cs="Arial"/>
                <w:sz w:val="16"/>
                <w:szCs w:val="16"/>
              </w:rPr>
              <w:t xml:space="preserve"> special to Muslims</w:t>
            </w:r>
          </w:p>
          <w:p w14:paraId="7D5F30B7" w14:textId="5A81B248"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 xml:space="preserve">To know that Allah is the Islamic name for God in the Arabic language. </w:t>
            </w:r>
          </w:p>
          <w:p w14:paraId="47DCE47A" w14:textId="11691C3C"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 xml:space="preserve">To understand that Allah is the one god – the creator/provider who sends humankind guidance through the words of the </w:t>
            </w:r>
            <w:proofErr w:type="spellStart"/>
            <w:r w:rsidRPr="00D61F2F">
              <w:rPr>
                <w:rFonts w:ascii="Arial" w:hAnsi="Arial" w:cs="Arial"/>
                <w:sz w:val="16"/>
                <w:szCs w:val="16"/>
              </w:rPr>
              <w:t>Qu’ran</w:t>
            </w:r>
            <w:proofErr w:type="spellEnd"/>
          </w:p>
          <w:p w14:paraId="488C77F5" w14:textId="6955B23E"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 xml:space="preserve">To know that the </w:t>
            </w:r>
            <w:proofErr w:type="spellStart"/>
            <w:r w:rsidRPr="00D61F2F">
              <w:rPr>
                <w:rFonts w:ascii="Arial" w:hAnsi="Arial" w:cs="Arial"/>
                <w:sz w:val="16"/>
                <w:szCs w:val="16"/>
              </w:rPr>
              <w:t>Qu’ran</w:t>
            </w:r>
            <w:proofErr w:type="spellEnd"/>
            <w:r w:rsidRPr="00D61F2F">
              <w:rPr>
                <w:rFonts w:ascii="Arial" w:hAnsi="Arial" w:cs="Arial"/>
                <w:sz w:val="16"/>
                <w:szCs w:val="16"/>
              </w:rPr>
              <w:t xml:space="preserve"> is an important book for Muslims, it is treated with respect and is memorised by all Muslims today</w:t>
            </w:r>
          </w:p>
          <w:p w14:paraId="17A3E631" w14:textId="4489BF55"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 xml:space="preserve">To </w:t>
            </w:r>
            <w:r w:rsidR="001450F5" w:rsidRPr="00D61F2F">
              <w:rPr>
                <w:rFonts w:ascii="Arial" w:hAnsi="Arial" w:cs="Arial"/>
                <w:sz w:val="16"/>
                <w:szCs w:val="16"/>
              </w:rPr>
              <w:t xml:space="preserve">know how the </w:t>
            </w:r>
            <w:proofErr w:type="spellStart"/>
            <w:r w:rsidR="001450F5" w:rsidRPr="00D61F2F">
              <w:rPr>
                <w:rFonts w:ascii="Arial" w:hAnsi="Arial" w:cs="Arial"/>
                <w:sz w:val="16"/>
                <w:szCs w:val="16"/>
              </w:rPr>
              <w:t>Qu’ran</w:t>
            </w:r>
            <w:proofErr w:type="spellEnd"/>
            <w:r w:rsidR="001450F5" w:rsidRPr="00D61F2F">
              <w:rPr>
                <w:rFonts w:ascii="Arial" w:hAnsi="Arial" w:cs="Arial"/>
                <w:sz w:val="16"/>
                <w:szCs w:val="16"/>
              </w:rPr>
              <w:t xml:space="preserve"> is handled and </w:t>
            </w:r>
            <w:r w:rsidRPr="00D61F2F">
              <w:rPr>
                <w:rFonts w:ascii="Arial" w:hAnsi="Arial" w:cs="Arial"/>
                <w:sz w:val="16"/>
                <w:szCs w:val="16"/>
              </w:rPr>
              <w:t xml:space="preserve">suggest meanings for some </w:t>
            </w:r>
            <w:r w:rsidR="001450F5" w:rsidRPr="00D61F2F">
              <w:rPr>
                <w:rFonts w:ascii="Arial" w:hAnsi="Arial" w:cs="Arial"/>
                <w:sz w:val="16"/>
                <w:szCs w:val="16"/>
              </w:rPr>
              <w:t>symbolic actions used to handle the sacred texts.</w:t>
            </w:r>
          </w:p>
          <w:p w14:paraId="739DE12B" w14:textId="0D03E430" w:rsidR="00265F80" w:rsidRPr="00D61F2F" w:rsidRDefault="00265F80" w:rsidP="00265F80">
            <w:pPr>
              <w:pStyle w:val="ListParagraph"/>
              <w:numPr>
                <w:ilvl w:val="0"/>
                <w:numId w:val="10"/>
              </w:numPr>
              <w:rPr>
                <w:rFonts w:ascii="Arial" w:hAnsi="Arial" w:cs="Arial"/>
                <w:sz w:val="16"/>
                <w:szCs w:val="16"/>
              </w:rPr>
            </w:pPr>
            <w:r w:rsidRPr="00D61F2F">
              <w:rPr>
                <w:rFonts w:ascii="Arial" w:hAnsi="Arial" w:cs="Arial"/>
                <w:sz w:val="16"/>
                <w:szCs w:val="16"/>
              </w:rPr>
              <w:t>To develop an understanding about the importance of respecting other people’s holy book by reflecting on how they would wish their own special book to be treated</w:t>
            </w:r>
          </w:p>
          <w:p w14:paraId="5A587B4A" w14:textId="5445C9E6" w:rsidR="00265F80" w:rsidRPr="00D61F2F" w:rsidRDefault="00265F80" w:rsidP="00265F80">
            <w:pPr>
              <w:ind w:left="361" w:right="14"/>
              <w:rPr>
                <w:rFonts w:ascii="Arial" w:hAnsi="Arial" w:cs="Arial"/>
                <w:sz w:val="16"/>
                <w:szCs w:val="16"/>
                <w:u w:val="single"/>
              </w:rPr>
            </w:pPr>
          </w:p>
        </w:tc>
      </w:tr>
      <w:tr w:rsidR="002D30C2" w:rsidRPr="00265F80" w14:paraId="35AABAE0" w14:textId="77777777" w:rsidTr="0007389B">
        <w:trPr>
          <w:cantSplit/>
          <w:trHeight w:val="8852"/>
        </w:trPr>
        <w:tc>
          <w:tcPr>
            <w:tcW w:w="1832" w:type="dxa"/>
            <w:tcBorders>
              <w:top w:val="single" w:sz="4" w:space="0" w:color="000000"/>
              <w:left w:val="single" w:sz="4" w:space="0" w:color="000000"/>
              <w:right w:val="single" w:sz="4" w:space="0" w:color="000000"/>
            </w:tcBorders>
            <w:shd w:val="clear" w:color="auto" w:fill="8EAADB" w:themeFill="accent1" w:themeFillTint="99"/>
            <w:textDirection w:val="btLr"/>
          </w:tcPr>
          <w:p w14:paraId="59E75A0F" w14:textId="77777777" w:rsidR="002D30C2" w:rsidRPr="00D61F2F" w:rsidRDefault="002D30C2" w:rsidP="00653098">
            <w:pPr>
              <w:spacing w:before="240"/>
              <w:ind w:left="113" w:right="32"/>
              <w:jc w:val="center"/>
              <w:rPr>
                <w:rFonts w:ascii="Arial" w:hAnsi="Arial" w:cs="Arial"/>
                <w:sz w:val="32"/>
                <w:szCs w:val="16"/>
              </w:rPr>
            </w:pPr>
            <w:r w:rsidRPr="00D61F2F">
              <w:rPr>
                <w:rFonts w:ascii="Arial" w:hAnsi="Arial" w:cs="Arial"/>
                <w:sz w:val="32"/>
                <w:szCs w:val="16"/>
              </w:rPr>
              <w:lastRenderedPageBreak/>
              <w:t>Question 2</w:t>
            </w:r>
          </w:p>
          <w:p w14:paraId="405C4664" w14:textId="4A75369F" w:rsidR="002D30C2" w:rsidRPr="00D61F2F" w:rsidRDefault="002D30C2" w:rsidP="00653098">
            <w:pPr>
              <w:spacing w:before="240"/>
              <w:ind w:left="113" w:right="32"/>
              <w:jc w:val="center"/>
              <w:rPr>
                <w:rFonts w:ascii="Arial" w:hAnsi="Arial" w:cs="Arial"/>
                <w:sz w:val="32"/>
                <w:szCs w:val="16"/>
              </w:rPr>
            </w:pPr>
            <w:r w:rsidRPr="00D61F2F">
              <w:rPr>
                <w:rFonts w:ascii="Arial" w:hAnsi="Arial" w:cs="Arial"/>
                <w:sz w:val="32"/>
                <w:szCs w:val="16"/>
              </w:rPr>
              <w:t xml:space="preserve">Why are some </w:t>
            </w:r>
            <w:r w:rsidR="00033AAF">
              <w:rPr>
                <w:rFonts w:ascii="Arial" w:hAnsi="Arial" w:cs="Arial"/>
                <w:sz w:val="32"/>
                <w:szCs w:val="16"/>
              </w:rPr>
              <w:t>places</w:t>
            </w:r>
            <w:r w:rsidRPr="00D61F2F">
              <w:rPr>
                <w:rFonts w:ascii="Arial" w:hAnsi="Arial" w:cs="Arial"/>
                <w:sz w:val="32"/>
                <w:szCs w:val="16"/>
              </w:rPr>
              <w:t xml:space="preserve"> special?</w:t>
            </w:r>
          </w:p>
          <w:p w14:paraId="0057D2BA" w14:textId="6D2505CC" w:rsidR="002D30C2" w:rsidRPr="00D61F2F" w:rsidRDefault="002D30C2" w:rsidP="00653098">
            <w:pPr>
              <w:spacing w:before="240"/>
              <w:ind w:left="113" w:right="32"/>
              <w:jc w:val="center"/>
              <w:rPr>
                <w:rFonts w:ascii="Arial" w:hAnsi="Arial" w:cs="Arial"/>
                <w:sz w:val="16"/>
                <w:szCs w:val="16"/>
              </w:rPr>
            </w:pPr>
          </w:p>
        </w:tc>
        <w:tc>
          <w:tcPr>
            <w:tcW w:w="2552" w:type="dxa"/>
            <w:tcBorders>
              <w:top w:val="single" w:sz="4" w:space="0" w:color="000000"/>
              <w:left w:val="single" w:sz="4" w:space="0" w:color="000000"/>
              <w:right w:val="single" w:sz="4" w:space="0" w:color="000000"/>
            </w:tcBorders>
            <w:shd w:val="clear" w:color="auto" w:fill="auto"/>
          </w:tcPr>
          <w:p w14:paraId="6E1E297C" w14:textId="77777777" w:rsidR="00033AAF" w:rsidRPr="00033AAF" w:rsidRDefault="00033AAF" w:rsidP="00033AAF">
            <w:pPr>
              <w:rPr>
                <w:rFonts w:ascii="Arial" w:hAnsi="Arial" w:cs="Arial"/>
                <w:b/>
                <w:i/>
                <w:sz w:val="16"/>
                <w:szCs w:val="16"/>
              </w:rPr>
            </w:pPr>
            <w:r w:rsidRPr="00033AAF">
              <w:rPr>
                <w:rFonts w:ascii="Arial" w:hAnsi="Arial" w:cs="Arial"/>
                <w:b/>
                <w:i/>
                <w:sz w:val="16"/>
                <w:szCs w:val="16"/>
              </w:rPr>
              <w:t xml:space="preserve">Pupils will look at special places for themselves and others. </w:t>
            </w:r>
          </w:p>
          <w:p w14:paraId="162A5982" w14:textId="77777777" w:rsidR="00033AAF" w:rsidRPr="00033AAF" w:rsidRDefault="00033AAF" w:rsidP="00033AAF">
            <w:pPr>
              <w:rPr>
                <w:rFonts w:ascii="Arial" w:hAnsi="Arial" w:cs="Arial"/>
                <w:b/>
                <w:i/>
                <w:sz w:val="16"/>
                <w:szCs w:val="16"/>
              </w:rPr>
            </w:pPr>
          </w:p>
          <w:p w14:paraId="728B8A2B" w14:textId="77777777" w:rsidR="00E35A25" w:rsidRDefault="00033AAF" w:rsidP="00033AAF">
            <w:pPr>
              <w:rPr>
                <w:rFonts w:ascii="Arial" w:hAnsi="Arial" w:cs="Arial"/>
                <w:b/>
                <w:i/>
                <w:sz w:val="16"/>
                <w:szCs w:val="16"/>
              </w:rPr>
            </w:pPr>
            <w:r w:rsidRPr="00033AAF">
              <w:rPr>
                <w:rFonts w:ascii="Arial" w:hAnsi="Arial" w:cs="Arial"/>
                <w:b/>
                <w:i/>
                <w:sz w:val="16"/>
                <w:szCs w:val="16"/>
              </w:rPr>
              <w:t>Pupils will begin to talk about special religious places in the community that they may have experience of (e.g. St Helen’s church, outreach centre) or any relevant to their culture</w:t>
            </w:r>
          </w:p>
          <w:p w14:paraId="3F346ECF" w14:textId="77777777" w:rsidR="00033AAF" w:rsidRDefault="00033AAF" w:rsidP="00033AAF">
            <w:pPr>
              <w:rPr>
                <w:rFonts w:ascii="Arial" w:hAnsi="Arial" w:cs="Arial"/>
                <w:sz w:val="16"/>
                <w:szCs w:val="16"/>
              </w:rPr>
            </w:pPr>
          </w:p>
          <w:p w14:paraId="705811C3" w14:textId="5BECED88" w:rsidR="00033AAF" w:rsidRPr="00033AAF" w:rsidRDefault="00033AAF" w:rsidP="00033AAF">
            <w:pPr>
              <w:pStyle w:val="ListParagraph"/>
              <w:numPr>
                <w:ilvl w:val="0"/>
                <w:numId w:val="48"/>
              </w:numPr>
              <w:rPr>
                <w:rFonts w:ascii="Arial" w:hAnsi="Arial" w:cs="Arial"/>
                <w:sz w:val="16"/>
                <w:szCs w:val="16"/>
              </w:rPr>
            </w:pPr>
            <w:r>
              <w:rPr>
                <w:rFonts w:ascii="Arial" w:hAnsi="Arial" w:cs="Arial"/>
                <w:sz w:val="16"/>
                <w:szCs w:val="16"/>
              </w:rPr>
              <w:t>To i</w:t>
            </w:r>
            <w:r w:rsidRPr="00033AAF">
              <w:rPr>
                <w:rFonts w:ascii="Arial" w:hAnsi="Arial" w:cs="Arial"/>
                <w:sz w:val="16"/>
                <w:szCs w:val="16"/>
              </w:rPr>
              <w:t xml:space="preserve">dentify special places for them and their family </w:t>
            </w:r>
            <w:proofErr w:type="spellStart"/>
            <w:r w:rsidRPr="00033AAF">
              <w:rPr>
                <w:rFonts w:ascii="Arial" w:hAnsi="Arial" w:cs="Arial"/>
                <w:sz w:val="16"/>
                <w:szCs w:val="16"/>
              </w:rPr>
              <w:t>e.g</w:t>
            </w:r>
            <w:proofErr w:type="spellEnd"/>
            <w:r w:rsidRPr="00033AAF">
              <w:rPr>
                <w:rFonts w:ascii="Arial" w:hAnsi="Arial" w:cs="Arial"/>
                <w:sz w:val="16"/>
                <w:szCs w:val="16"/>
              </w:rPr>
              <w:t xml:space="preserve"> home, their caravan, houses of family, favourite holiday destination  </w:t>
            </w:r>
          </w:p>
          <w:p w14:paraId="7DAE59D3" w14:textId="552C8ABE" w:rsidR="00033AAF" w:rsidRPr="00033AAF" w:rsidRDefault="00033AAF" w:rsidP="00033AAF">
            <w:pPr>
              <w:pStyle w:val="ListParagraph"/>
              <w:numPr>
                <w:ilvl w:val="0"/>
                <w:numId w:val="48"/>
              </w:numPr>
              <w:rPr>
                <w:rFonts w:ascii="Arial" w:hAnsi="Arial" w:cs="Arial"/>
                <w:sz w:val="16"/>
                <w:szCs w:val="16"/>
              </w:rPr>
            </w:pPr>
            <w:r>
              <w:rPr>
                <w:rFonts w:ascii="Arial" w:hAnsi="Arial" w:cs="Arial"/>
                <w:sz w:val="16"/>
                <w:szCs w:val="16"/>
              </w:rPr>
              <w:t>To t</w:t>
            </w:r>
            <w:r w:rsidRPr="00033AAF">
              <w:rPr>
                <w:rFonts w:ascii="Arial" w:hAnsi="Arial" w:cs="Arial"/>
                <w:sz w:val="16"/>
                <w:szCs w:val="16"/>
              </w:rPr>
              <w:t>alk about their own experiences and feelings in regard to these special places</w:t>
            </w:r>
          </w:p>
          <w:p w14:paraId="443BD0E8" w14:textId="69723145" w:rsidR="00033AAF" w:rsidRPr="00033AAF" w:rsidRDefault="00033AAF" w:rsidP="00033AAF">
            <w:pPr>
              <w:pStyle w:val="ListParagraph"/>
              <w:numPr>
                <w:ilvl w:val="0"/>
                <w:numId w:val="48"/>
              </w:numPr>
              <w:rPr>
                <w:rFonts w:ascii="Arial" w:hAnsi="Arial" w:cs="Arial"/>
                <w:sz w:val="16"/>
                <w:szCs w:val="16"/>
              </w:rPr>
            </w:pPr>
            <w:r>
              <w:rPr>
                <w:rFonts w:ascii="Arial" w:hAnsi="Arial" w:cs="Arial"/>
                <w:sz w:val="16"/>
                <w:szCs w:val="16"/>
              </w:rPr>
              <w:t>To u</w:t>
            </w:r>
            <w:r w:rsidRPr="00033AAF">
              <w:rPr>
                <w:rFonts w:ascii="Arial" w:hAnsi="Arial" w:cs="Arial"/>
                <w:sz w:val="16"/>
                <w:szCs w:val="16"/>
              </w:rPr>
              <w:t>nderstand that not everyone will have the same special places</w:t>
            </w:r>
          </w:p>
        </w:tc>
        <w:tc>
          <w:tcPr>
            <w:tcW w:w="3260" w:type="dxa"/>
            <w:tcBorders>
              <w:top w:val="single" w:sz="4" w:space="0" w:color="000000"/>
              <w:left w:val="single" w:sz="4" w:space="0" w:color="000000"/>
              <w:right w:val="single" w:sz="4" w:space="0" w:color="000000"/>
            </w:tcBorders>
            <w:shd w:val="clear" w:color="auto" w:fill="FF99FF"/>
          </w:tcPr>
          <w:p w14:paraId="78CFB753" w14:textId="0147CEA3" w:rsidR="00033AAF" w:rsidRDefault="00033AAF" w:rsidP="002D30C2">
            <w:pPr>
              <w:ind w:right="19"/>
              <w:rPr>
                <w:rFonts w:ascii="Arial" w:hAnsi="Arial" w:cs="Arial"/>
                <w:sz w:val="16"/>
                <w:szCs w:val="16"/>
                <w:u w:val="single"/>
              </w:rPr>
            </w:pPr>
            <w:r w:rsidRPr="0096184E">
              <w:rPr>
                <w:rFonts w:ascii="Arial" w:hAnsi="Arial" w:cs="Arial"/>
                <w:b/>
                <w:i/>
                <w:sz w:val="16"/>
                <w:szCs w:val="16"/>
              </w:rPr>
              <w:t>Pupils learn about places of worship, what they are like and how special they are, and about objects and artefacts associated with them. Pupils find out about some places where religious people love to go and remember and think of their own favourite places</w:t>
            </w:r>
          </w:p>
          <w:p w14:paraId="76F92183" w14:textId="77777777" w:rsidR="00033AAF" w:rsidRDefault="00033AAF" w:rsidP="002D30C2">
            <w:pPr>
              <w:ind w:right="19"/>
              <w:rPr>
                <w:rFonts w:ascii="Arial" w:hAnsi="Arial" w:cs="Arial"/>
                <w:sz w:val="16"/>
                <w:szCs w:val="16"/>
                <w:u w:val="single"/>
              </w:rPr>
            </w:pPr>
          </w:p>
          <w:p w14:paraId="2446EDEE" w14:textId="53B8E369" w:rsidR="002D30C2" w:rsidRPr="00D61F2F" w:rsidRDefault="002D30C2" w:rsidP="002D30C2">
            <w:pPr>
              <w:ind w:right="19"/>
              <w:rPr>
                <w:rFonts w:ascii="Arial" w:hAnsi="Arial" w:cs="Arial"/>
                <w:sz w:val="16"/>
                <w:szCs w:val="16"/>
                <w:u w:val="single"/>
              </w:rPr>
            </w:pPr>
            <w:r w:rsidRPr="00D61F2F">
              <w:rPr>
                <w:rFonts w:ascii="Arial" w:hAnsi="Arial" w:cs="Arial"/>
                <w:sz w:val="16"/>
                <w:szCs w:val="16"/>
                <w:u w:val="single"/>
              </w:rPr>
              <w:t xml:space="preserve">Christianity </w:t>
            </w:r>
          </w:p>
          <w:p w14:paraId="50228A7E"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show awareness that some places are special including some places that are special to them</w:t>
            </w:r>
          </w:p>
          <w:p w14:paraId="5827E51B"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recognise that some places are special for Christians including churches and chapels and why they are important Christians</w:t>
            </w:r>
          </w:p>
          <w:p w14:paraId="0D8D14C7"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 xml:space="preserve">To show an awareness that a church/Christian place of worship is used for gathering, worshipping and celebrating together including during festivals. </w:t>
            </w:r>
          </w:p>
          <w:p w14:paraId="7862D335"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show an awareness of some special items, furniture used in Christian places of worship</w:t>
            </w:r>
          </w:p>
          <w:p w14:paraId="024D8BF3"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respond sensitively to feelings Christians have in a place of worship by thinking about my own special place.</w:t>
            </w:r>
          </w:p>
          <w:p w14:paraId="73FE87C5" w14:textId="77777777" w:rsidR="002D30C2" w:rsidRPr="00D61F2F" w:rsidRDefault="002D30C2" w:rsidP="002D30C2">
            <w:pPr>
              <w:rPr>
                <w:rFonts w:ascii="Arial" w:hAnsi="Arial" w:cs="Arial"/>
                <w:sz w:val="16"/>
                <w:szCs w:val="16"/>
                <w:u w:val="single"/>
              </w:rPr>
            </w:pPr>
            <w:r w:rsidRPr="00D61F2F">
              <w:rPr>
                <w:rFonts w:ascii="Arial" w:hAnsi="Arial" w:cs="Arial"/>
                <w:sz w:val="16"/>
                <w:szCs w:val="16"/>
                <w:u w:val="single"/>
              </w:rPr>
              <w:t>Judaism</w:t>
            </w:r>
          </w:p>
          <w:p w14:paraId="06AB8E01"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show awareness that the synagogue is a special place for Jewish people, it’s a place where Jews gather together worship and celebrate</w:t>
            </w:r>
          </w:p>
          <w:p w14:paraId="7E736319" w14:textId="77777777" w:rsidR="002D30C2" w:rsidRPr="00D61F2F" w:rsidRDefault="002D30C2" w:rsidP="002D30C2">
            <w:pPr>
              <w:pStyle w:val="ListParagraph"/>
              <w:numPr>
                <w:ilvl w:val="0"/>
                <w:numId w:val="12"/>
              </w:numPr>
              <w:rPr>
                <w:rFonts w:ascii="Arial" w:hAnsi="Arial" w:cs="Arial"/>
                <w:sz w:val="16"/>
                <w:szCs w:val="16"/>
              </w:rPr>
            </w:pPr>
            <w:r w:rsidRPr="00D61F2F">
              <w:rPr>
                <w:rFonts w:ascii="Arial" w:hAnsi="Arial" w:cs="Arial"/>
                <w:sz w:val="16"/>
                <w:szCs w:val="16"/>
              </w:rPr>
              <w:t>To identify a synagogue and tell you about some things in it</w:t>
            </w:r>
          </w:p>
          <w:p w14:paraId="45CA3BFC" w14:textId="2BADB2C4" w:rsidR="002D30C2" w:rsidRPr="002D30C2" w:rsidRDefault="002D30C2" w:rsidP="002D30C2">
            <w:pPr>
              <w:ind w:right="19"/>
              <w:rPr>
                <w:rFonts w:ascii="Arial" w:hAnsi="Arial" w:cs="Arial"/>
                <w:sz w:val="16"/>
                <w:szCs w:val="16"/>
              </w:rPr>
            </w:pPr>
            <w:r w:rsidRPr="00D61F2F">
              <w:rPr>
                <w:rFonts w:ascii="Arial" w:hAnsi="Arial" w:cs="Arial"/>
                <w:sz w:val="16"/>
                <w:szCs w:val="16"/>
              </w:rPr>
              <w:t>To show awareness that Jerusalem is a special place for Jews and tell you one reason why it is special</w:t>
            </w:r>
          </w:p>
        </w:tc>
        <w:tc>
          <w:tcPr>
            <w:tcW w:w="3685" w:type="dxa"/>
            <w:tcBorders>
              <w:top w:val="single" w:sz="4" w:space="0" w:color="000000"/>
              <w:left w:val="single" w:sz="4" w:space="0" w:color="000000"/>
              <w:right w:val="single" w:sz="4" w:space="0" w:color="000000"/>
            </w:tcBorders>
            <w:shd w:val="clear" w:color="auto" w:fill="CC99FF"/>
          </w:tcPr>
          <w:p w14:paraId="30BDF745" w14:textId="4D2C4DCB" w:rsidR="00033AAF" w:rsidRDefault="00033AAF" w:rsidP="00265F80">
            <w:pPr>
              <w:ind w:right="19"/>
              <w:rPr>
                <w:rFonts w:ascii="Arial" w:hAnsi="Arial" w:cs="Arial"/>
                <w:sz w:val="16"/>
                <w:szCs w:val="16"/>
                <w:u w:val="single"/>
              </w:rPr>
            </w:pPr>
            <w:r w:rsidRPr="0096184E">
              <w:rPr>
                <w:rFonts w:ascii="Arial" w:hAnsi="Arial" w:cs="Arial"/>
                <w:b/>
                <w:i/>
                <w:sz w:val="16"/>
                <w:szCs w:val="16"/>
              </w:rPr>
              <w:t>Pupils learn to describe different places of worship and their symbols and link ideas about peace, strength, love or courage to ideas about worship. Pupils learn that pilgrimages come in many forms in different religions, making links to the idea of ‘life as a journey’</w:t>
            </w:r>
          </w:p>
          <w:p w14:paraId="2D91FF3E" w14:textId="77777777" w:rsidR="00033AAF" w:rsidRDefault="00033AAF" w:rsidP="00265F80">
            <w:pPr>
              <w:ind w:right="19"/>
              <w:rPr>
                <w:rFonts w:ascii="Arial" w:hAnsi="Arial" w:cs="Arial"/>
                <w:sz w:val="16"/>
                <w:szCs w:val="16"/>
                <w:u w:val="single"/>
              </w:rPr>
            </w:pPr>
          </w:p>
          <w:p w14:paraId="0E0BBBD5" w14:textId="77777777" w:rsidR="00033AAF" w:rsidRDefault="00033AAF" w:rsidP="00265F80">
            <w:pPr>
              <w:ind w:right="19"/>
              <w:rPr>
                <w:rFonts w:ascii="Arial" w:hAnsi="Arial" w:cs="Arial"/>
                <w:sz w:val="16"/>
                <w:szCs w:val="16"/>
                <w:u w:val="single"/>
              </w:rPr>
            </w:pPr>
          </w:p>
          <w:p w14:paraId="58DFDBD5" w14:textId="54F9CBC9" w:rsidR="002D30C2" w:rsidRPr="00D61F2F" w:rsidRDefault="002D30C2" w:rsidP="00265F80">
            <w:pPr>
              <w:ind w:right="19"/>
              <w:rPr>
                <w:rFonts w:ascii="Arial" w:hAnsi="Arial" w:cs="Arial"/>
                <w:sz w:val="16"/>
                <w:szCs w:val="16"/>
                <w:u w:val="single"/>
              </w:rPr>
            </w:pPr>
            <w:r w:rsidRPr="00D61F2F">
              <w:rPr>
                <w:rFonts w:ascii="Arial" w:hAnsi="Arial" w:cs="Arial"/>
                <w:sz w:val="16"/>
                <w:szCs w:val="16"/>
                <w:u w:val="single"/>
              </w:rPr>
              <w:t xml:space="preserve">Christianity </w:t>
            </w:r>
          </w:p>
          <w:p w14:paraId="6A7D29D6" w14:textId="3CC411B2" w:rsidR="002D30C2" w:rsidRPr="00D61F2F" w:rsidRDefault="002D30C2" w:rsidP="00692572">
            <w:pPr>
              <w:pStyle w:val="ListParagraph"/>
              <w:numPr>
                <w:ilvl w:val="0"/>
                <w:numId w:val="16"/>
              </w:numPr>
              <w:rPr>
                <w:rFonts w:ascii="Arial" w:hAnsi="Arial" w:cs="Arial"/>
                <w:sz w:val="16"/>
                <w:szCs w:val="16"/>
              </w:rPr>
            </w:pPr>
            <w:r w:rsidRPr="00D61F2F">
              <w:rPr>
                <w:rFonts w:ascii="Arial" w:hAnsi="Arial" w:cs="Arial"/>
                <w:sz w:val="16"/>
                <w:szCs w:val="16"/>
              </w:rPr>
              <w:t xml:space="preserve">To suggest why a Christian place of worship is special to Christians </w:t>
            </w:r>
          </w:p>
          <w:p w14:paraId="5EBADAD8" w14:textId="416C33F6" w:rsidR="002D30C2" w:rsidRPr="00D61F2F" w:rsidRDefault="002D30C2" w:rsidP="00692572">
            <w:pPr>
              <w:pStyle w:val="ListParagraph"/>
              <w:numPr>
                <w:ilvl w:val="0"/>
                <w:numId w:val="16"/>
              </w:numPr>
              <w:rPr>
                <w:rFonts w:ascii="Arial" w:hAnsi="Arial" w:cs="Arial"/>
                <w:sz w:val="16"/>
                <w:szCs w:val="16"/>
              </w:rPr>
            </w:pPr>
            <w:r w:rsidRPr="00D61F2F">
              <w:rPr>
                <w:rFonts w:ascii="Arial" w:hAnsi="Arial" w:cs="Arial"/>
                <w:sz w:val="16"/>
                <w:szCs w:val="16"/>
              </w:rPr>
              <w:t>To describe the impact of special places on Christians and what inspires and influences Christians as they gather together to worship and celebrate</w:t>
            </w:r>
          </w:p>
          <w:p w14:paraId="416A8415" w14:textId="54D8314C" w:rsidR="002D30C2" w:rsidRPr="00D61F2F" w:rsidRDefault="002D30C2" w:rsidP="00692572">
            <w:pPr>
              <w:pStyle w:val="ListParagraph"/>
              <w:numPr>
                <w:ilvl w:val="0"/>
                <w:numId w:val="16"/>
              </w:numPr>
              <w:rPr>
                <w:rFonts w:ascii="Arial" w:hAnsi="Arial" w:cs="Arial"/>
                <w:sz w:val="16"/>
                <w:szCs w:val="16"/>
              </w:rPr>
            </w:pPr>
            <w:r w:rsidRPr="00D61F2F">
              <w:rPr>
                <w:rFonts w:ascii="Arial" w:hAnsi="Arial" w:cs="Arial"/>
                <w:sz w:val="16"/>
                <w:szCs w:val="16"/>
              </w:rPr>
              <w:t xml:space="preserve">To use religious vocabulary to explain why these places are special for Christians and show some understanding of the artefacts used in Christian worship  </w:t>
            </w:r>
          </w:p>
          <w:p w14:paraId="09913548" w14:textId="77777777" w:rsidR="002D30C2" w:rsidRPr="00D61F2F" w:rsidRDefault="002D30C2" w:rsidP="00692572">
            <w:pPr>
              <w:pStyle w:val="ListParagraph"/>
              <w:numPr>
                <w:ilvl w:val="0"/>
                <w:numId w:val="16"/>
              </w:numPr>
              <w:ind w:right="19"/>
              <w:rPr>
                <w:rFonts w:ascii="Arial" w:hAnsi="Arial" w:cs="Arial"/>
                <w:sz w:val="16"/>
                <w:szCs w:val="16"/>
              </w:rPr>
            </w:pPr>
            <w:r w:rsidRPr="00D61F2F">
              <w:rPr>
                <w:rFonts w:ascii="Arial" w:hAnsi="Arial" w:cs="Arial"/>
                <w:sz w:val="16"/>
                <w:szCs w:val="16"/>
              </w:rPr>
              <w:t xml:space="preserve">To describe similarities and differences between two churches </w:t>
            </w:r>
          </w:p>
          <w:p w14:paraId="3EBC7575" w14:textId="77777777" w:rsidR="002D30C2" w:rsidRPr="00D61F2F" w:rsidRDefault="002D30C2" w:rsidP="00692572">
            <w:pPr>
              <w:ind w:right="19"/>
              <w:rPr>
                <w:rFonts w:ascii="Arial" w:hAnsi="Arial" w:cs="Arial"/>
                <w:sz w:val="16"/>
                <w:szCs w:val="16"/>
                <w:u w:val="single"/>
              </w:rPr>
            </w:pPr>
            <w:r w:rsidRPr="00D61F2F">
              <w:rPr>
                <w:rFonts w:ascii="Arial" w:hAnsi="Arial" w:cs="Arial"/>
                <w:sz w:val="16"/>
                <w:szCs w:val="16"/>
                <w:u w:val="single"/>
              </w:rPr>
              <w:t xml:space="preserve">Hindu Dharma </w:t>
            </w:r>
          </w:p>
          <w:p w14:paraId="5894705D" w14:textId="2FBDB5F5" w:rsidR="002D30C2" w:rsidRPr="00D61F2F" w:rsidRDefault="002D30C2" w:rsidP="00692572">
            <w:pPr>
              <w:pStyle w:val="ListParagraph"/>
              <w:numPr>
                <w:ilvl w:val="0"/>
                <w:numId w:val="16"/>
              </w:numPr>
              <w:rPr>
                <w:rFonts w:ascii="Arial" w:hAnsi="Arial" w:cs="Arial"/>
                <w:sz w:val="16"/>
                <w:szCs w:val="16"/>
              </w:rPr>
            </w:pPr>
            <w:r w:rsidRPr="00D61F2F">
              <w:rPr>
                <w:rFonts w:ascii="Arial" w:hAnsi="Arial" w:cs="Arial"/>
                <w:sz w:val="16"/>
                <w:szCs w:val="16"/>
              </w:rPr>
              <w:t>To describe the impact of a Mandir as a special place for Hindus</w:t>
            </w:r>
          </w:p>
          <w:p w14:paraId="51A78DEE" w14:textId="256745EA" w:rsidR="002D30C2" w:rsidRPr="00D61F2F" w:rsidRDefault="002D30C2" w:rsidP="00692572">
            <w:pPr>
              <w:pStyle w:val="ListParagraph"/>
              <w:numPr>
                <w:ilvl w:val="0"/>
                <w:numId w:val="16"/>
              </w:numPr>
              <w:rPr>
                <w:rFonts w:ascii="Arial" w:hAnsi="Arial" w:cs="Arial"/>
                <w:sz w:val="16"/>
                <w:szCs w:val="16"/>
              </w:rPr>
            </w:pPr>
            <w:r w:rsidRPr="00D61F2F">
              <w:rPr>
                <w:rFonts w:ascii="Arial" w:hAnsi="Arial" w:cs="Arial"/>
                <w:sz w:val="16"/>
                <w:szCs w:val="16"/>
              </w:rPr>
              <w:t>To use their senses to reflect on a Hindu’s experience of worship</w:t>
            </w:r>
          </w:p>
          <w:p w14:paraId="5E9114F4" w14:textId="77777777" w:rsidR="002D30C2" w:rsidRPr="00D61F2F" w:rsidRDefault="002D30C2" w:rsidP="00692572">
            <w:pPr>
              <w:pStyle w:val="ListParagraph"/>
              <w:numPr>
                <w:ilvl w:val="0"/>
                <w:numId w:val="16"/>
              </w:numPr>
              <w:ind w:right="19"/>
              <w:rPr>
                <w:rFonts w:ascii="Arial" w:hAnsi="Arial" w:cs="Arial"/>
                <w:sz w:val="16"/>
                <w:szCs w:val="16"/>
              </w:rPr>
            </w:pPr>
            <w:r w:rsidRPr="00D61F2F">
              <w:rPr>
                <w:rFonts w:ascii="Arial" w:hAnsi="Arial" w:cs="Arial"/>
                <w:sz w:val="16"/>
                <w:szCs w:val="16"/>
              </w:rPr>
              <w:t>To use religious vocabulary to describe some sacred Hindu sites and their history and importance to Hindus</w:t>
            </w:r>
          </w:p>
          <w:p w14:paraId="4847EB41" w14:textId="639B45B8" w:rsidR="002D30C2" w:rsidRPr="00D61F2F" w:rsidRDefault="002D30C2" w:rsidP="00692572">
            <w:pPr>
              <w:pStyle w:val="ListParagraph"/>
              <w:numPr>
                <w:ilvl w:val="0"/>
                <w:numId w:val="16"/>
              </w:numPr>
              <w:ind w:right="19"/>
              <w:rPr>
                <w:rFonts w:ascii="Arial" w:hAnsi="Arial" w:cs="Arial"/>
                <w:sz w:val="16"/>
                <w:szCs w:val="16"/>
              </w:rPr>
            </w:pPr>
            <w:r w:rsidRPr="00D61F2F">
              <w:rPr>
                <w:rFonts w:ascii="Arial" w:hAnsi="Arial" w:cs="Arial"/>
                <w:sz w:val="16"/>
                <w:szCs w:val="16"/>
              </w:rPr>
              <w:t>To describe what might happen on a Hindu pilgrimage or in a temple of worship and say why this matters to Hindus</w:t>
            </w:r>
          </w:p>
          <w:p w14:paraId="7A6C0364" w14:textId="63DF15B1" w:rsidR="002D30C2" w:rsidRPr="00D61F2F" w:rsidRDefault="002D30C2" w:rsidP="00692572">
            <w:pPr>
              <w:pStyle w:val="ListParagraph"/>
              <w:numPr>
                <w:ilvl w:val="0"/>
                <w:numId w:val="16"/>
              </w:numPr>
              <w:ind w:right="19"/>
              <w:rPr>
                <w:rFonts w:ascii="Arial" w:hAnsi="Arial" w:cs="Arial"/>
                <w:sz w:val="16"/>
                <w:szCs w:val="16"/>
              </w:rPr>
            </w:pPr>
            <w:r w:rsidRPr="00D61F2F">
              <w:rPr>
                <w:rFonts w:ascii="Arial" w:hAnsi="Arial" w:cs="Arial"/>
                <w:sz w:val="16"/>
                <w:szCs w:val="16"/>
              </w:rPr>
              <w:t xml:space="preserve">To describe how a Hindu would feel about what might be seen, heard, tasted, smelled and felt during Puja. </w:t>
            </w:r>
          </w:p>
        </w:tc>
        <w:tc>
          <w:tcPr>
            <w:tcW w:w="4253" w:type="dxa"/>
            <w:tcBorders>
              <w:top w:val="single" w:sz="4" w:space="0" w:color="000000"/>
              <w:left w:val="single" w:sz="4" w:space="0" w:color="000000"/>
              <w:right w:val="single" w:sz="4" w:space="0" w:color="000000"/>
            </w:tcBorders>
            <w:shd w:val="clear" w:color="auto" w:fill="9966FF"/>
          </w:tcPr>
          <w:p w14:paraId="678B2552" w14:textId="77777777" w:rsidR="00033AAF" w:rsidRDefault="00033AAF" w:rsidP="00E959BF">
            <w:pPr>
              <w:ind w:left="1" w:right="14"/>
              <w:rPr>
                <w:rFonts w:ascii="Arial" w:hAnsi="Arial" w:cs="Arial"/>
                <w:b/>
                <w:i/>
                <w:sz w:val="16"/>
                <w:szCs w:val="16"/>
              </w:rPr>
            </w:pPr>
            <w:r w:rsidRPr="0096184E">
              <w:rPr>
                <w:rFonts w:ascii="Arial" w:hAnsi="Arial" w:cs="Arial"/>
                <w:b/>
                <w:i/>
                <w:sz w:val="16"/>
                <w:szCs w:val="16"/>
              </w:rPr>
              <w:t xml:space="preserve">Pupils learn to describe different places of worship and their symbols and link ideas about peace, strength, love or courage to ideas about worship. Pupils learn that pilgrimages come in many forms in different religions, making links to the idea of ‘life as a journey’ </w:t>
            </w:r>
          </w:p>
          <w:p w14:paraId="520F1EE1" w14:textId="77777777" w:rsidR="00033AAF" w:rsidRDefault="00033AAF" w:rsidP="00E959BF">
            <w:pPr>
              <w:ind w:left="1" w:right="14"/>
              <w:rPr>
                <w:rFonts w:ascii="Arial" w:hAnsi="Arial" w:cs="Arial"/>
                <w:sz w:val="16"/>
                <w:szCs w:val="16"/>
                <w:u w:val="single"/>
              </w:rPr>
            </w:pPr>
          </w:p>
          <w:p w14:paraId="16DA836E" w14:textId="6023A21D" w:rsidR="002D30C2" w:rsidRPr="00D61F2F" w:rsidRDefault="002D30C2" w:rsidP="00E959BF">
            <w:pPr>
              <w:ind w:left="1" w:right="14"/>
              <w:rPr>
                <w:rFonts w:ascii="Arial" w:hAnsi="Arial" w:cs="Arial"/>
                <w:sz w:val="16"/>
                <w:szCs w:val="16"/>
                <w:u w:val="single"/>
              </w:rPr>
            </w:pPr>
            <w:proofErr w:type="spellStart"/>
            <w:r w:rsidRPr="00D61F2F">
              <w:rPr>
                <w:rFonts w:ascii="Arial" w:hAnsi="Arial" w:cs="Arial"/>
                <w:sz w:val="16"/>
                <w:szCs w:val="16"/>
                <w:u w:val="single"/>
              </w:rPr>
              <w:t>Sikhi</w:t>
            </w:r>
            <w:proofErr w:type="spellEnd"/>
            <w:r w:rsidRPr="00D61F2F">
              <w:rPr>
                <w:rFonts w:ascii="Arial" w:hAnsi="Arial" w:cs="Arial"/>
                <w:sz w:val="16"/>
                <w:szCs w:val="16"/>
                <w:u w:val="single"/>
              </w:rPr>
              <w:t>(</w:t>
            </w:r>
            <w:proofErr w:type="spellStart"/>
            <w:r w:rsidRPr="00D61F2F">
              <w:rPr>
                <w:rFonts w:ascii="Arial" w:hAnsi="Arial" w:cs="Arial"/>
                <w:sz w:val="16"/>
                <w:szCs w:val="16"/>
                <w:u w:val="single"/>
              </w:rPr>
              <w:t>sm</w:t>
            </w:r>
            <w:proofErr w:type="spellEnd"/>
            <w:r w:rsidRPr="00D61F2F">
              <w:rPr>
                <w:rFonts w:ascii="Arial" w:hAnsi="Arial" w:cs="Arial"/>
                <w:sz w:val="16"/>
                <w:szCs w:val="16"/>
                <w:u w:val="single"/>
              </w:rPr>
              <w:t>)</w:t>
            </w:r>
          </w:p>
          <w:p w14:paraId="046F6F5A" w14:textId="08DD9E4D"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recognise the importance of the Gurdwara in the life of the Sikh community </w:t>
            </w:r>
          </w:p>
          <w:p w14:paraId="1044024B" w14:textId="6A54C4A6"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describe some internal and external features of a Gurdwara and how they are used</w:t>
            </w:r>
          </w:p>
          <w:p w14:paraId="420F935B" w14:textId="2554867D"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use religious language to describe some Sikh worship activities and artefacts</w:t>
            </w:r>
          </w:p>
          <w:p w14:paraId="6A94E4B8" w14:textId="5108F483"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recognise why some places are special (Golden Temple at Amritsar, 5 Takhts linked to the Gurus) </w:t>
            </w:r>
          </w:p>
          <w:p w14:paraId="5F99281E" w14:textId="4857E09B"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Tell you a story about the Golden Temple and describe why it is special</w:t>
            </w:r>
          </w:p>
          <w:p w14:paraId="70755696" w14:textId="29C86BD5"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explore where the 5 Takhts are and why they are important </w:t>
            </w:r>
          </w:p>
          <w:p w14:paraId="6D175ECD" w14:textId="3BCCE744"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recognise and describe how Sikhs aspire to make a pilgrimage to the Golden Temple and one of the 5 Takhts at least once in their lifetime </w:t>
            </w:r>
          </w:p>
          <w:p w14:paraId="7C9B2372" w14:textId="77777777" w:rsidR="002D30C2" w:rsidRPr="00D61F2F" w:rsidRDefault="002D30C2" w:rsidP="00E959BF">
            <w:pPr>
              <w:ind w:left="1" w:right="14"/>
              <w:rPr>
                <w:rFonts w:ascii="Arial" w:hAnsi="Arial" w:cs="Arial"/>
                <w:sz w:val="16"/>
                <w:szCs w:val="16"/>
                <w:u w:val="single"/>
              </w:rPr>
            </w:pPr>
            <w:r w:rsidRPr="00D61F2F">
              <w:rPr>
                <w:rFonts w:ascii="Arial" w:hAnsi="Arial" w:cs="Arial"/>
                <w:sz w:val="16"/>
                <w:szCs w:val="16"/>
                <w:u w:val="single"/>
              </w:rPr>
              <w:t xml:space="preserve">Islam </w:t>
            </w:r>
          </w:p>
          <w:p w14:paraId="4125546D" w14:textId="77777777"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identify that a Mosque is a special place of worship for Muslims. </w:t>
            </w:r>
          </w:p>
          <w:p w14:paraId="76645F4B" w14:textId="77777777"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know salah is daily prayers</w:t>
            </w:r>
          </w:p>
          <w:p w14:paraId="72F2699E" w14:textId="43533FFA"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know the Haram Mosque is in Mecca</w:t>
            </w:r>
          </w:p>
          <w:p w14:paraId="58CAC8DC" w14:textId="2461CBD8"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recognise and respond thoughtfully to the Mosque as a place of worship where Muslims worship Allah </w:t>
            </w:r>
          </w:p>
          <w:p w14:paraId="76888080" w14:textId="37732593"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demonstrate some awareness of Muslim’s worship practices and why </w:t>
            </w:r>
            <w:proofErr w:type="spellStart"/>
            <w:r w:rsidRPr="00D61F2F">
              <w:rPr>
                <w:rFonts w:ascii="Arial" w:hAnsi="Arial" w:cs="Arial"/>
                <w:sz w:val="16"/>
                <w:szCs w:val="16"/>
              </w:rPr>
              <w:t>ptaying</w:t>
            </w:r>
            <w:proofErr w:type="spellEnd"/>
            <w:r w:rsidRPr="00D61F2F">
              <w:rPr>
                <w:rFonts w:ascii="Arial" w:hAnsi="Arial" w:cs="Arial"/>
                <w:sz w:val="16"/>
                <w:szCs w:val="16"/>
              </w:rPr>
              <w:t xml:space="preserve"> daily matters to Muslims</w:t>
            </w:r>
          </w:p>
          <w:p w14:paraId="6DB6B3DF" w14:textId="4BAFFFB8"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make links between prayer times and places of worship in Islam</w:t>
            </w:r>
          </w:p>
          <w:p w14:paraId="151F5824" w14:textId="57754235"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know that the </w:t>
            </w:r>
            <w:proofErr w:type="spellStart"/>
            <w:r w:rsidRPr="00D61F2F">
              <w:rPr>
                <w:rFonts w:ascii="Arial" w:hAnsi="Arial" w:cs="Arial"/>
                <w:sz w:val="16"/>
                <w:szCs w:val="16"/>
              </w:rPr>
              <w:t>Ka’bah</w:t>
            </w:r>
            <w:proofErr w:type="spellEnd"/>
            <w:r w:rsidRPr="00D61F2F">
              <w:rPr>
                <w:rFonts w:ascii="Arial" w:hAnsi="Arial" w:cs="Arial"/>
                <w:sz w:val="16"/>
                <w:szCs w:val="16"/>
              </w:rPr>
              <w:t xml:space="preserve"> is a very special place for Muslims and that each Mosque is linked to Makkah (Makkah) by facing </w:t>
            </w:r>
            <w:proofErr w:type="spellStart"/>
            <w:r w:rsidRPr="00D61F2F">
              <w:rPr>
                <w:rFonts w:ascii="Arial" w:hAnsi="Arial" w:cs="Arial"/>
                <w:sz w:val="16"/>
                <w:szCs w:val="16"/>
              </w:rPr>
              <w:t>Ka’bah</w:t>
            </w:r>
            <w:proofErr w:type="spellEnd"/>
            <w:r w:rsidRPr="00D61F2F">
              <w:rPr>
                <w:rFonts w:ascii="Arial" w:hAnsi="Arial" w:cs="Arial"/>
                <w:sz w:val="16"/>
                <w:szCs w:val="16"/>
              </w:rPr>
              <w:t xml:space="preserve"> (cube)</w:t>
            </w:r>
          </w:p>
          <w:p w14:paraId="6E8526BB" w14:textId="4879C1DF"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understand the significance of Hajj for Muslims</w:t>
            </w:r>
          </w:p>
          <w:p w14:paraId="020F60F5" w14:textId="068E0868"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 xml:space="preserve">To describe how Muslims visiting the </w:t>
            </w:r>
            <w:proofErr w:type="spellStart"/>
            <w:r w:rsidRPr="00D61F2F">
              <w:rPr>
                <w:rFonts w:ascii="Arial" w:hAnsi="Arial" w:cs="Arial"/>
                <w:sz w:val="16"/>
                <w:szCs w:val="16"/>
              </w:rPr>
              <w:t>Ka’bah</w:t>
            </w:r>
            <w:proofErr w:type="spellEnd"/>
            <w:r w:rsidRPr="00D61F2F">
              <w:rPr>
                <w:rFonts w:ascii="Arial" w:hAnsi="Arial" w:cs="Arial"/>
                <w:sz w:val="16"/>
                <w:szCs w:val="16"/>
              </w:rPr>
              <w:t xml:space="preserve"> might feel and what they might see. Suggest meanings for the feelings we experience when we are in large crowds</w:t>
            </w:r>
          </w:p>
          <w:p w14:paraId="052BC2FB" w14:textId="11E52246"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describe some of the stories that are told in association with the pilgrimage to Makkah</w:t>
            </w:r>
          </w:p>
          <w:p w14:paraId="1E609C84" w14:textId="3EA7C3EC" w:rsidR="002D30C2" w:rsidRPr="00D61F2F" w:rsidRDefault="002D30C2" w:rsidP="009F68B7">
            <w:pPr>
              <w:pStyle w:val="ListParagraph"/>
              <w:numPr>
                <w:ilvl w:val="0"/>
                <w:numId w:val="19"/>
              </w:numPr>
              <w:rPr>
                <w:rFonts w:ascii="Arial" w:hAnsi="Arial" w:cs="Arial"/>
                <w:sz w:val="16"/>
                <w:szCs w:val="16"/>
              </w:rPr>
            </w:pPr>
            <w:r w:rsidRPr="00D61F2F">
              <w:rPr>
                <w:rFonts w:ascii="Arial" w:hAnsi="Arial" w:cs="Arial"/>
                <w:sz w:val="16"/>
                <w:szCs w:val="16"/>
              </w:rPr>
              <w:t>To ask questions about the meaning of Hajj: why does it  ‘hold up the Muslim religion’ like a string pillar?</w:t>
            </w:r>
          </w:p>
          <w:p w14:paraId="1CCB1329" w14:textId="2730C042" w:rsidR="002D30C2" w:rsidRPr="00D61F2F" w:rsidRDefault="002D30C2" w:rsidP="009F68B7">
            <w:pPr>
              <w:pStyle w:val="ListParagraph"/>
              <w:numPr>
                <w:ilvl w:val="0"/>
                <w:numId w:val="19"/>
              </w:numPr>
              <w:ind w:right="14"/>
              <w:rPr>
                <w:rFonts w:ascii="Arial" w:hAnsi="Arial" w:cs="Arial"/>
                <w:sz w:val="16"/>
                <w:szCs w:val="16"/>
              </w:rPr>
            </w:pPr>
            <w:r w:rsidRPr="00D61F2F">
              <w:rPr>
                <w:rFonts w:ascii="Arial" w:hAnsi="Arial" w:cs="Arial"/>
                <w:sz w:val="16"/>
                <w:szCs w:val="16"/>
              </w:rPr>
              <w:t>To understand the Hajj pilgrimage as an annual time out or a visit of a lifetime</w:t>
            </w:r>
          </w:p>
        </w:tc>
      </w:tr>
      <w:tr w:rsidR="002A1812" w:rsidRPr="00265F80" w14:paraId="0A34FCE6" w14:textId="77777777" w:rsidTr="0007389B">
        <w:trPr>
          <w:cantSplit/>
          <w:trHeight w:val="1897"/>
        </w:trPr>
        <w:tc>
          <w:tcPr>
            <w:tcW w:w="183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extDirection w:val="btLr"/>
          </w:tcPr>
          <w:p w14:paraId="1F893D84" w14:textId="77777777" w:rsidR="002A1812" w:rsidRDefault="002A1812" w:rsidP="002A1812">
            <w:pPr>
              <w:spacing w:before="240"/>
              <w:ind w:left="113" w:right="32"/>
              <w:jc w:val="center"/>
              <w:rPr>
                <w:rFonts w:ascii="Arial" w:hAnsi="Arial" w:cs="Arial"/>
                <w:sz w:val="32"/>
                <w:szCs w:val="16"/>
              </w:rPr>
            </w:pPr>
            <w:r>
              <w:rPr>
                <w:rFonts w:ascii="Arial" w:hAnsi="Arial" w:cs="Arial"/>
                <w:sz w:val="32"/>
                <w:szCs w:val="16"/>
              </w:rPr>
              <w:lastRenderedPageBreak/>
              <w:t>Question 3</w:t>
            </w:r>
          </w:p>
          <w:p w14:paraId="2A158393" w14:textId="67BE46BA" w:rsidR="002A1812" w:rsidRPr="00D61F2F" w:rsidRDefault="002A1812" w:rsidP="002A1812">
            <w:pPr>
              <w:spacing w:before="240"/>
              <w:ind w:left="113" w:right="32"/>
              <w:jc w:val="center"/>
              <w:rPr>
                <w:rFonts w:ascii="Arial" w:hAnsi="Arial" w:cs="Arial"/>
                <w:sz w:val="32"/>
                <w:szCs w:val="16"/>
              </w:rPr>
            </w:pPr>
            <w:r>
              <w:rPr>
                <w:rFonts w:ascii="Arial" w:hAnsi="Arial" w:cs="Arial"/>
                <w:sz w:val="32"/>
                <w:szCs w:val="16"/>
              </w:rPr>
              <w:t>How can faith contribute to community cohesion?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499A8D6" w14:textId="77777777" w:rsidR="00033AAF" w:rsidRPr="000A2979" w:rsidRDefault="00033AAF" w:rsidP="00033AAF">
            <w:pPr>
              <w:rPr>
                <w:rFonts w:ascii="Arial" w:hAnsi="Arial" w:cs="Arial"/>
                <w:b/>
                <w:i/>
                <w:sz w:val="16"/>
                <w:szCs w:val="16"/>
              </w:rPr>
            </w:pPr>
            <w:r w:rsidRPr="000A2979">
              <w:rPr>
                <w:rFonts w:ascii="Arial" w:hAnsi="Arial" w:cs="Arial"/>
                <w:b/>
                <w:i/>
                <w:sz w:val="16"/>
                <w:szCs w:val="16"/>
              </w:rPr>
              <w:t>Pupils will explore the theme of me, my family and other people through discussion and stories.</w:t>
            </w:r>
          </w:p>
          <w:p w14:paraId="4DC7D537" w14:textId="77777777" w:rsidR="00033AAF" w:rsidRPr="00033AAF" w:rsidRDefault="00033AAF" w:rsidP="00033AAF">
            <w:pPr>
              <w:rPr>
                <w:rFonts w:ascii="Arial" w:hAnsi="Arial" w:cs="Arial"/>
                <w:sz w:val="16"/>
                <w:szCs w:val="16"/>
              </w:rPr>
            </w:pPr>
          </w:p>
          <w:p w14:paraId="3E80CC93" w14:textId="13E4DB90" w:rsidR="002A1812" w:rsidRDefault="009502E3" w:rsidP="009502E3">
            <w:pPr>
              <w:pStyle w:val="ListParagraph"/>
              <w:numPr>
                <w:ilvl w:val="0"/>
                <w:numId w:val="25"/>
              </w:numPr>
              <w:rPr>
                <w:rFonts w:ascii="Arial" w:hAnsi="Arial" w:cs="Arial"/>
                <w:sz w:val="16"/>
                <w:szCs w:val="16"/>
              </w:rPr>
            </w:pPr>
            <w:r>
              <w:rPr>
                <w:rFonts w:ascii="Arial" w:hAnsi="Arial" w:cs="Arial"/>
                <w:sz w:val="16"/>
                <w:szCs w:val="16"/>
              </w:rPr>
              <w:t xml:space="preserve">To show an interest in different occupations </w:t>
            </w:r>
          </w:p>
          <w:p w14:paraId="3F9081C0" w14:textId="77777777" w:rsidR="009502E3" w:rsidRDefault="009502E3" w:rsidP="00E35A25">
            <w:pPr>
              <w:pStyle w:val="ListParagraph"/>
              <w:numPr>
                <w:ilvl w:val="0"/>
                <w:numId w:val="25"/>
              </w:numPr>
              <w:rPr>
                <w:rFonts w:ascii="Arial" w:hAnsi="Arial" w:cs="Arial"/>
                <w:sz w:val="16"/>
                <w:szCs w:val="16"/>
              </w:rPr>
            </w:pPr>
            <w:r>
              <w:rPr>
                <w:rFonts w:ascii="Arial" w:hAnsi="Arial" w:cs="Arial"/>
                <w:sz w:val="16"/>
                <w:szCs w:val="16"/>
              </w:rPr>
              <w:t>To continue developing positive attitudes about the differences between people</w:t>
            </w:r>
          </w:p>
          <w:p w14:paraId="5BF3E499" w14:textId="77777777" w:rsidR="00E35A25" w:rsidRDefault="00E35A25" w:rsidP="00E35A25">
            <w:pPr>
              <w:pStyle w:val="ListParagraph"/>
              <w:numPr>
                <w:ilvl w:val="0"/>
                <w:numId w:val="25"/>
              </w:numPr>
              <w:rPr>
                <w:rFonts w:ascii="Arial" w:hAnsi="Arial" w:cs="Arial"/>
                <w:sz w:val="16"/>
                <w:szCs w:val="16"/>
              </w:rPr>
            </w:pPr>
            <w:r>
              <w:rPr>
                <w:rFonts w:ascii="Arial" w:hAnsi="Arial" w:cs="Arial"/>
                <w:sz w:val="16"/>
                <w:szCs w:val="16"/>
              </w:rPr>
              <w:t>To talk about their immediate family members and community</w:t>
            </w:r>
          </w:p>
          <w:p w14:paraId="62B83C19" w14:textId="77777777" w:rsidR="00E35A25" w:rsidRDefault="00E35A25" w:rsidP="00E35A25">
            <w:pPr>
              <w:pStyle w:val="ListParagraph"/>
              <w:numPr>
                <w:ilvl w:val="0"/>
                <w:numId w:val="25"/>
              </w:numPr>
              <w:rPr>
                <w:rFonts w:ascii="Arial" w:hAnsi="Arial" w:cs="Arial"/>
                <w:sz w:val="16"/>
                <w:szCs w:val="16"/>
              </w:rPr>
            </w:pPr>
            <w:r>
              <w:rPr>
                <w:rFonts w:ascii="Arial" w:hAnsi="Arial" w:cs="Arial"/>
                <w:sz w:val="16"/>
                <w:szCs w:val="16"/>
              </w:rPr>
              <w:t>To develop their sense of responsibility and membership of a community</w:t>
            </w:r>
          </w:p>
          <w:p w14:paraId="16656AC2" w14:textId="5F8FE5CE" w:rsidR="00E35A25" w:rsidRPr="00E35A25" w:rsidRDefault="00F30E8A" w:rsidP="00E35A25">
            <w:pPr>
              <w:pStyle w:val="ListParagraph"/>
              <w:numPr>
                <w:ilvl w:val="0"/>
                <w:numId w:val="25"/>
              </w:numPr>
              <w:rPr>
                <w:rFonts w:ascii="Arial" w:hAnsi="Arial" w:cs="Arial"/>
                <w:sz w:val="16"/>
                <w:szCs w:val="16"/>
              </w:rPr>
            </w:pPr>
            <w:r>
              <w:rPr>
                <w:rFonts w:ascii="Arial" w:hAnsi="Arial" w:cs="Arial"/>
                <w:sz w:val="16"/>
                <w:szCs w:val="16"/>
              </w:rPr>
              <w:t>To i</w:t>
            </w:r>
            <w:r w:rsidR="00E35A25">
              <w:rPr>
                <w:rFonts w:ascii="Arial" w:hAnsi="Arial" w:cs="Arial"/>
                <w:sz w:val="16"/>
                <w:szCs w:val="16"/>
              </w:rPr>
              <w:t>ncreasingly follow rules, understanding why they are important</w:t>
            </w:r>
          </w:p>
        </w:tc>
        <w:tc>
          <w:tcPr>
            <w:tcW w:w="3260" w:type="dxa"/>
            <w:tcBorders>
              <w:top w:val="single" w:sz="4" w:space="0" w:color="000000"/>
              <w:left w:val="single" w:sz="4" w:space="0" w:color="000000"/>
              <w:bottom w:val="single" w:sz="4" w:space="0" w:color="000000"/>
              <w:right w:val="single" w:sz="4" w:space="0" w:color="000000"/>
            </w:tcBorders>
            <w:shd w:val="clear" w:color="auto" w:fill="FF99FF"/>
          </w:tcPr>
          <w:p w14:paraId="5A09580D" w14:textId="3FFA2516" w:rsidR="00033AAF" w:rsidRDefault="00033AAF" w:rsidP="002A1812">
            <w:pPr>
              <w:ind w:right="19"/>
              <w:rPr>
                <w:rFonts w:ascii="Arial" w:hAnsi="Arial" w:cs="Arial"/>
                <w:sz w:val="16"/>
                <w:szCs w:val="16"/>
                <w:u w:val="single"/>
              </w:rPr>
            </w:pPr>
            <w:r w:rsidRPr="000A2979">
              <w:rPr>
                <w:rFonts w:ascii="Arial" w:hAnsi="Arial" w:cs="Arial"/>
                <w:b/>
                <w:i/>
                <w:sz w:val="16"/>
                <w:szCs w:val="16"/>
              </w:rPr>
              <w:t>Pupils learn about the ways being religious makes a difference in a family. Pupils learn that our society included many religions and all are worth respecting. In our region they can all be seen first-hand.</w:t>
            </w:r>
          </w:p>
          <w:p w14:paraId="630423DE" w14:textId="77777777" w:rsidR="00033AAF" w:rsidRDefault="00033AAF" w:rsidP="002A1812">
            <w:pPr>
              <w:ind w:right="19"/>
              <w:rPr>
                <w:rFonts w:ascii="Arial" w:hAnsi="Arial" w:cs="Arial"/>
                <w:sz w:val="16"/>
                <w:szCs w:val="16"/>
                <w:u w:val="single"/>
              </w:rPr>
            </w:pPr>
          </w:p>
          <w:p w14:paraId="66AA1D75" w14:textId="3383D160" w:rsidR="002A1812" w:rsidRPr="00D61F2F" w:rsidRDefault="002A1812" w:rsidP="002A1812">
            <w:pPr>
              <w:ind w:right="19"/>
              <w:rPr>
                <w:rFonts w:ascii="Arial" w:hAnsi="Arial" w:cs="Arial"/>
                <w:sz w:val="16"/>
                <w:szCs w:val="16"/>
                <w:u w:val="single"/>
              </w:rPr>
            </w:pPr>
            <w:r w:rsidRPr="00D61F2F">
              <w:rPr>
                <w:rFonts w:ascii="Arial" w:hAnsi="Arial" w:cs="Arial"/>
                <w:sz w:val="16"/>
                <w:szCs w:val="16"/>
                <w:u w:val="single"/>
              </w:rPr>
              <w:t xml:space="preserve">Christianity </w:t>
            </w:r>
          </w:p>
          <w:p w14:paraId="0A65D5F7" w14:textId="624299EF"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s</w:t>
            </w:r>
            <w:r w:rsidRPr="00D61F2F">
              <w:rPr>
                <w:rFonts w:ascii="Arial" w:hAnsi="Arial" w:cs="Arial"/>
                <w:sz w:val="16"/>
                <w:szCs w:val="16"/>
              </w:rPr>
              <w:t xml:space="preserve">how awareness of how the teachings of Jesus </w:t>
            </w:r>
            <w:r>
              <w:rPr>
                <w:rFonts w:ascii="Arial" w:hAnsi="Arial" w:cs="Arial"/>
                <w:sz w:val="16"/>
                <w:szCs w:val="16"/>
              </w:rPr>
              <w:t>(</w:t>
            </w:r>
            <w:proofErr w:type="spellStart"/>
            <w:r>
              <w:rPr>
                <w:rFonts w:ascii="Arial" w:hAnsi="Arial" w:cs="Arial"/>
                <w:sz w:val="16"/>
                <w:szCs w:val="16"/>
              </w:rPr>
              <w:t>e.g</w:t>
            </w:r>
            <w:proofErr w:type="spellEnd"/>
            <w:r>
              <w:rPr>
                <w:rFonts w:ascii="Arial" w:hAnsi="Arial" w:cs="Arial"/>
                <w:sz w:val="16"/>
                <w:szCs w:val="16"/>
              </w:rPr>
              <w:t xml:space="preserve"> the healing of </w:t>
            </w:r>
            <w:proofErr w:type="spellStart"/>
            <w:r>
              <w:rPr>
                <w:rFonts w:ascii="Arial" w:hAnsi="Arial" w:cs="Arial"/>
                <w:sz w:val="16"/>
                <w:szCs w:val="16"/>
              </w:rPr>
              <w:t>Jarius’s</w:t>
            </w:r>
            <w:proofErr w:type="spellEnd"/>
            <w:r>
              <w:rPr>
                <w:rFonts w:ascii="Arial" w:hAnsi="Arial" w:cs="Arial"/>
                <w:sz w:val="16"/>
                <w:szCs w:val="16"/>
              </w:rPr>
              <w:t xml:space="preserve"> daughter) </w:t>
            </w:r>
            <w:r w:rsidRPr="00D61F2F">
              <w:rPr>
                <w:rFonts w:ascii="Arial" w:hAnsi="Arial" w:cs="Arial"/>
                <w:sz w:val="16"/>
                <w:szCs w:val="16"/>
              </w:rPr>
              <w:t xml:space="preserve">influence the ways in which Christians live and look for evidence of Christianity in the community </w:t>
            </w:r>
            <w:proofErr w:type="spellStart"/>
            <w:r w:rsidRPr="00D61F2F">
              <w:rPr>
                <w:rFonts w:ascii="Arial" w:hAnsi="Arial" w:cs="Arial"/>
                <w:sz w:val="16"/>
                <w:szCs w:val="16"/>
              </w:rPr>
              <w:t>e.g</w:t>
            </w:r>
            <w:proofErr w:type="spellEnd"/>
            <w:r w:rsidRPr="00D61F2F">
              <w:rPr>
                <w:rFonts w:ascii="Arial" w:hAnsi="Arial" w:cs="Arial"/>
                <w:sz w:val="16"/>
                <w:szCs w:val="16"/>
              </w:rPr>
              <w:t xml:space="preserve"> churches, charity shops, graveyards, place names, history, war memorials with prayers</w:t>
            </w:r>
            <w:r>
              <w:rPr>
                <w:rFonts w:ascii="Arial" w:hAnsi="Arial" w:cs="Arial"/>
                <w:sz w:val="16"/>
                <w:szCs w:val="16"/>
              </w:rPr>
              <w:t>. Where can examples of Christianity be found in my community?</w:t>
            </w:r>
          </w:p>
          <w:p w14:paraId="7FCE2923" w14:textId="15571237"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i</w:t>
            </w:r>
            <w:r w:rsidRPr="00D61F2F">
              <w:rPr>
                <w:rFonts w:ascii="Arial" w:hAnsi="Arial" w:cs="Arial"/>
                <w:sz w:val="16"/>
                <w:szCs w:val="16"/>
              </w:rPr>
              <w:t>dentify some key Christian values which influence how Christians live their lives better</w:t>
            </w:r>
          </w:p>
          <w:p w14:paraId="230D1DB3" w14:textId="5046DC6F"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b</w:t>
            </w:r>
            <w:r w:rsidRPr="00D61F2F">
              <w:rPr>
                <w:rFonts w:ascii="Arial" w:hAnsi="Arial" w:cs="Arial"/>
                <w:sz w:val="16"/>
                <w:szCs w:val="16"/>
              </w:rPr>
              <w:t>egin to recognise that Christians express their faith through the way they treat each other e.g. charity work</w:t>
            </w:r>
          </w:p>
          <w:p w14:paraId="49392AC7" w14:textId="2C8C9976"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b</w:t>
            </w:r>
            <w:r w:rsidRPr="00D61F2F">
              <w:rPr>
                <w:rFonts w:ascii="Arial" w:hAnsi="Arial" w:cs="Arial"/>
                <w:sz w:val="16"/>
                <w:szCs w:val="16"/>
              </w:rPr>
              <w:t xml:space="preserve">egin to recognise how Christians worship God </w:t>
            </w:r>
          </w:p>
          <w:p w14:paraId="312AEA76" w14:textId="118EA7CC"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i</w:t>
            </w:r>
            <w:r w:rsidRPr="00D61F2F">
              <w:rPr>
                <w:rFonts w:ascii="Arial" w:hAnsi="Arial" w:cs="Arial"/>
                <w:sz w:val="16"/>
                <w:szCs w:val="16"/>
              </w:rPr>
              <w:t xml:space="preserve">dentify some feelings associated with worship for Christians and recognise similar feelings of their own </w:t>
            </w:r>
          </w:p>
          <w:p w14:paraId="5671865C" w14:textId="0107144C" w:rsidR="002A1812" w:rsidRPr="00D61F2F" w:rsidRDefault="002A1812" w:rsidP="002A1812">
            <w:pPr>
              <w:pStyle w:val="ListParagraph"/>
              <w:numPr>
                <w:ilvl w:val="0"/>
                <w:numId w:val="20"/>
              </w:numPr>
              <w:rPr>
                <w:rFonts w:ascii="Arial" w:hAnsi="Arial" w:cs="Arial"/>
                <w:sz w:val="16"/>
                <w:szCs w:val="16"/>
              </w:rPr>
            </w:pPr>
            <w:r>
              <w:rPr>
                <w:rFonts w:ascii="Arial" w:hAnsi="Arial" w:cs="Arial"/>
                <w:sz w:val="16"/>
                <w:szCs w:val="16"/>
              </w:rPr>
              <w:t>To i</w:t>
            </w:r>
            <w:r w:rsidRPr="00D61F2F">
              <w:rPr>
                <w:rFonts w:ascii="Arial" w:hAnsi="Arial" w:cs="Arial"/>
                <w:sz w:val="16"/>
                <w:szCs w:val="16"/>
              </w:rPr>
              <w:t xml:space="preserve">dentify rules and begin to recognise why we have them (at school/home/in the community) </w:t>
            </w:r>
          </w:p>
          <w:p w14:paraId="1F7C8C01" w14:textId="77777777" w:rsidR="002A1812" w:rsidRDefault="002A1812" w:rsidP="002A1812">
            <w:pPr>
              <w:ind w:right="19"/>
              <w:rPr>
                <w:rFonts w:ascii="Arial" w:hAnsi="Arial" w:cs="Arial"/>
                <w:sz w:val="16"/>
                <w:szCs w:val="16"/>
                <w:u w:val="single"/>
              </w:rPr>
            </w:pPr>
            <w:r>
              <w:rPr>
                <w:rFonts w:ascii="Arial" w:hAnsi="Arial" w:cs="Arial"/>
                <w:sz w:val="16"/>
                <w:szCs w:val="16"/>
                <w:u w:val="single"/>
              </w:rPr>
              <w:t>Judaism</w:t>
            </w:r>
          </w:p>
          <w:p w14:paraId="76F891F1" w14:textId="422E63C4" w:rsidR="002A1812" w:rsidRDefault="002A1812" w:rsidP="002A1812">
            <w:pPr>
              <w:pStyle w:val="ListParagraph"/>
              <w:numPr>
                <w:ilvl w:val="0"/>
                <w:numId w:val="4"/>
              </w:numPr>
              <w:rPr>
                <w:rFonts w:ascii="Arial" w:hAnsi="Arial" w:cs="Arial"/>
                <w:sz w:val="16"/>
                <w:szCs w:val="16"/>
              </w:rPr>
            </w:pPr>
            <w:r>
              <w:rPr>
                <w:rFonts w:ascii="Arial" w:hAnsi="Arial" w:cs="Arial"/>
                <w:sz w:val="16"/>
                <w:szCs w:val="16"/>
              </w:rPr>
              <w:t>To i</w:t>
            </w:r>
            <w:r w:rsidRPr="002A1812">
              <w:rPr>
                <w:rFonts w:ascii="Arial" w:hAnsi="Arial" w:cs="Arial"/>
                <w:sz w:val="16"/>
                <w:szCs w:val="16"/>
              </w:rPr>
              <w:t xml:space="preserve">dentify ways in which Jewish people show their belief in God (home/synagogue) </w:t>
            </w:r>
          </w:p>
          <w:p w14:paraId="08B61E83" w14:textId="39113420" w:rsidR="002A1812" w:rsidRPr="002A1812" w:rsidRDefault="002A1812" w:rsidP="002A1812">
            <w:pPr>
              <w:pStyle w:val="ListParagraph"/>
              <w:numPr>
                <w:ilvl w:val="0"/>
                <w:numId w:val="4"/>
              </w:numPr>
              <w:rPr>
                <w:rFonts w:ascii="Arial" w:hAnsi="Arial" w:cs="Arial"/>
                <w:sz w:val="16"/>
                <w:szCs w:val="16"/>
              </w:rPr>
            </w:pPr>
            <w:r>
              <w:rPr>
                <w:rFonts w:ascii="Arial" w:hAnsi="Arial" w:cs="Arial"/>
                <w:sz w:val="16"/>
                <w:szCs w:val="16"/>
              </w:rPr>
              <w:t xml:space="preserve">To suggest what a Jewish ritual in the home means and tell you how Jews treat the </w:t>
            </w:r>
            <w:proofErr w:type="spellStart"/>
            <w:r>
              <w:rPr>
                <w:rFonts w:ascii="Arial" w:hAnsi="Arial" w:cs="Arial"/>
                <w:sz w:val="16"/>
                <w:szCs w:val="16"/>
              </w:rPr>
              <w:t>Sefer</w:t>
            </w:r>
            <w:proofErr w:type="spellEnd"/>
            <w:r>
              <w:rPr>
                <w:rFonts w:ascii="Arial" w:hAnsi="Arial" w:cs="Arial"/>
                <w:sz w:val="16"/>
                <w:szCs w:val="16"/>
              </w:rPr>
              <w:t xml:space="preserve"> Torah in a special way</w:t>
            </w:r>
          </w:p>
          <w:p w14:paraId="0292FB13" w14:textId="5E320376" w:rsidR="002A1812" w:rsidRDefault="002A1812" w:rsidP="002A1812">
            <w:pPr>
              <w:pStyle w:val="ListParagraph"/>
              <w:numPr>
                <w:ilvl w:val="0"/>
                <w:numId w:val="4"/>
              </w:numPr>
              <w:rPr>
                <w:rFonts w:ascii="Arial" w:hAnsi="Arial" w:cs="Arial"/>
                <w:sz w:val="16"/>
                <w:szCs w:val="16"/>
              </w:rPr>
            </w:pPr>
            <w:r>
              <w:rPr>
                <w:rFonts w:ascii="Arial" w:hAnsi="Arial" w:cs="Arial"/>
                <w:sz w:val="16"/>
                <w:szCs w:val="16"/>
              </w:rPr>
              <w:t>To s</w:t>
            </w:r>
            <w:r w:rsidRPr="002A1812">
              <w:rPr>
                <w:rFonts w:ascii="Arial" w:hAnsi="Arial" w:cs="Arial"/>
                <w:sz w:val="16"/>
                <w:szCs w:val="16"/>
              </w:rPr>
              <w:t>how awareness that Jewish people have some religious rules</w:t>
            </w:r>
            <w:r w:rsidR="00562541">
              <w:rPr>
                <w:rFonts w:ascii="Arial" w:hAnsi="Arial" w:cs="Arial"/>
                <w:sz w:val="16"/>
                <w:szCs w:val="16"/>
              </w:rPr>
              <w:t xml:space="preserve"> -</w:t>
            </w:r>
            <w:r w:rsidRPr="002A1812">
              <w:rPr>
                <w:rFonts w:ascii="Arial" w:hAnsi="Arial" w:cs="Arial"/>
                <w:sz w:val="16"/>
                <w:szCs w:val="16"/>
              </w:rPr>
              <w:t>which help them know how to behave</w:t>
            </w:r>
            <w:bookmarkStart w:id="0" w:name="_GoBack"/>
            <w:bookmarkEnd w:id="0"/>
          </w:p>
          <w:p w14:paraId="4BBD4B79" w14:textId="4BFCF421" w:rsidR="002A1812" w:rsidRPr="002A1812" w:rsidRDefault="002A1812" w:rsidP="002A1812">
            <w:pPr>
              <w:pStyle w:val="ListParagraph"/>
              <w:numPr>
                <w:ilvl w:val="0"/>
                <w:numId w:val="4"/>
              </w:numPr>
              <w:rPr>
                <w:rFonts w:ascii="Arial" w:hAnsi="Arial" w:cs="Arial"/>
                <w:sz w:val="16"/>
                <w:szCs w:val="16"/>
              </w:rPr>
            </w:pPr>
            <w:r>
              <w:rPr>
                <w:rFonts w:ascii="Arial" w:hAnsi="Arial" w:cs="Arial"/>
                <w:sz w:val="16"/>
                <w:szCs w:val="16"/>
              </w:rPr>
              <w:t>To s</w:t>
            </w:r>
            <w:r w:rsidRPr="002A1812">
              <w:rPr>
                <w:rFonts w:ascii="Arial" w:hAnsi="Arial" w:cs="Arial"/>
                <w:sz w:val="16"/>
                <w:szCs w:val="16"/>
              </w:rPr>
              <w:t>how an awareness of the Jewish faith in the community</w:t>
            </w:r>
          </w:p>
        </w:tc>
        <w:tc>
          <w:tcPr>
            <w:tcW w:w="3685" w:type="dxa"/>
            <w:tcBorders>
              <w:top w:val="single" w:sz="4" w:space="0" w:color="000000"/>
              <w:left w:val="single" w:sz="4" w:space="0" w:color="000000"/>
              <w:bottom w:val="single" w:sz="4" w:space="0" w:color="000000"/>
              <w:right w:val="single" w:sz="4" w:space="0" w:color="000000"/>
            </w:tcBorders>
            <w:shd w:val="clear" w:color="auto" w:fill="CC99FF"/>
          </w:tcPr>
          <w:p w14:paraId="58E15F51" w14:textId="6CB0E577" w:rsidR="00033AAF" w:rsidRDefault="00033AAF" w:rsidP="002A1812">
            <w:pPr>
              <w:rPr>
                <w:rFonts w:ascii="Arial" w:hAnsi="Arial" w:cs="Arial"/>
                <w:sz w:val="16"/>
                <w:szCs w:val="16"/>
                <w:u w:val="single"/>
              </w:rPr>
            </w:pPr>
            <w:r w:rsidRPr="000A2979">
              <w:rPr>
                <w:rFonts w:ascii="Arial" w:hAnsi="Arial" w:cs="Arial"/>
                <w:b/>
                <w:i/>
                <w:sz w:val="16"/>
                <w:szCs w:val="16"/>
              </w:rPr>
              <w:t>Pupils learn to describe what difference believing makes in some religions, and to describe their own beliefs linking them to religious ones. Pupils describe some of the ways a religion is expressed and the impact the faith has on community life. They link the ideas to their own lives.</w:t>
            </w:r>
          </w:p>
          <w:p w14:paraId="38E31EF1" w14:textId="77777777" w:rsidR="00033AAF" w:rsidRDefault="00033AAF" w:rsidP="002A1812">
            <w:pPr>
              <w:rPr>
                <w:rFonts w:ascii="Arial" w:hAnsi="Arial" w:cs="Arial"/>
                <w:sz w:val="16"/>
                <w:szCs w:val="16"/>
                <w:u w:val="single"/>
              </w:rPr>
            </w:pPr>
          </w:p>
          <w:p w14:paraId="6B3FE152" w14:textId="591294CB" w:rsidR="002A1812" w:rsidRPr="002A1812" w:rsidRDefault="002A1812" w:rsidP="002A1812">
            <w:pPr>
              <w:rPr>
                <w:rFonts w:ascii="Arial" w:hAnsi="Arial" w:cs="Arial"/>
                <w:sz w:val="16"/>
                <w:szCs w:val="16"/>
                <w:u w:val="single"/>
              </w:rPr>
            </w:pPr>
            <w:r w:rsidRPr="002A1812">
              <w:rPr>
                <w:rFonts w:ascii="Arial" w:hAnsi="Arial" w:cs="Arial"/>
                <w:sz w:val="16"/>
                <w:szCs w:val="16"/>
                <w:u w:val="single"/>
              </w:rPr>
              <w:t xml:space="preserve">Christianity </w:t>
            </w:r>
          </w:p>
          <w:p w14:paraId="0CB3FD08" w14:textId="343BFAF8"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the impact of some of Jesus’ teaching on Christians today and hoe Christians demonstrate their belief in God</w:t>
            </w:r>
          </w:p>
          <w:p w14:paraId="6FFEC14B" w14:textId="360FA1F0"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s</w:t>
            </w:r>
            <w:r w:rsidRPr="002A1812">
              <w:rPr>
                <w:rFonts w:ascii="Arial" w:hAnsi="Arial" w:cs="Arial"/>
                <w:sz w:val="16"/>
                <w:szCs w:val="16"/>
              </w:rPr>
              <w:t>uggest how Christian places of worship care for people in need</w:t>
            </w:r>
          </w:p>
          <w:p w14:paraId="1B4A4C97" w14:textId="5D3044D5"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ways in which Christianity reaches beyond home and Christian places of worship into the community e.g. charity work</w:t>
            </w:r>
          </w:p>
          <w:p w14:paraId="0C68F787" w14:textId="2DE3FA48"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m</w:t>
            </w:r>
            <w:r w:rsidRPr="002A1812">
              <w:rPr>
                <w:rFonts w:ascii="Arial" w:hAnsi="Arial" w:cs="Arial"/>
                <w:sz w:val="16"/>
                <w:szCs w:val="16"/>
              </w:rPr>
              <w:t>ake links between Jesus’ teaching and the lives of inspirational Christians –</w:t>
            </w:r>
            <w:proofErr w:type="spellStart"/>
            <w:r>
              <w:rPr>
                <w:rFonts w:ascii="Arial" w:hAnsi="Arial" w:cs="Arial"/>
                <w:sz w:val="16"/>
                <w:szCs w:val="16"/>
              </w:rPr>
              <w:t>e.g</w:t>
            </w:r>
            <w:proofErr w:type="spellEnd"/>
            <w:r>
              <w:rPr>
                <w:rFonts w:ascii="Arial" w:hAnsi="Arial" w:cs="Arial"/>
                <w:sz w:val="16"/>
                <w:szCs w:val="16"/>
              </w:rPr>
              <w:t xml:space="preserve"> Martin Luther King, </w:t>
            </w:r>
            <w:r w:rsidRPr="002A1812">
              <w:rPr>
                <w:rFonts w:ascii="Arial" w:hAnsi="Arial" w:cs="Arial"/>
                <w:sz w:val="16"/>
                <w:szCs w:val="16"/>
              </w:rPr>
              <w:t>James Hudson</w:t>
            </w:r>
            <w:r>
              <w:rPr>
                <w:rFonts w:ascii="Arial" w:hAnsi="Arial" w:cs="Arial"/>
                <w:sz w:val="16"/>
                <w:szCs w:val="16"/>
              </w:rPr>
              <w:t>, Charles Wesley, Thomas Barnardo</w:t>
            </w:r>
          </w:p>
          <w:p w14:paraId="31ECB223" w14:textId="0EC29562"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the values which influence Christians and apply the idea that people live according to key values in their own lives</w:t>
            </w:r>
          </w:p>
          <w:p w14:paraId="607AB61D" w14:textId="66B3FFED" w:rsidR="002A1812" w:rsidRPr="002A1812" w:rsidRDefault="002A1812" w:rsidP="002A1812">
            <w:pPr>
              <w:pStyle w:val="ListParagraph"/>
              <w:numPr>
                <w:ilvl w:val="0"/>
                <w:numId w:val="22"/>
              </w:numPr>
              <w:rPr>
                <w:rFonts w:ascii="Arial" w:hAnsi="Arial" w:cs="Arial"/>
                <w:sz w:val="16"/>
                <w:szCs w:val="16"/>
              </w:rPr>
            </w:pPr>
            <w:r>
              <w:rPr>
                <w:rFonts w:ascii="Arial" w:hAnsi="Arial" w:cs="Arial"/>
                <w:sz w:val="16"/>
                <w:szCs w:val="16"/>
              </w:rPr>
              <w:t>To m</w:t>
            </w:r>
            <w:r w:rsidRPr="002A1812">
              <w:rPr>
                <w:rFonts w:ascii="Arial" w:hAnsi="Arial" w:cs="Arial"/>
                <w:sz w:val="16"/>
                <w:szCs w:val="16"/>
              </w:rPr>
              <w:t xml:space="preserve">ake reference to the way different Christian denominations in their area express themselves  </w:t>
            </w:r>
          </w:p>
          <w:p w14:paraId="5EA968B9" w14:textId="58DB3720" w:rsidR="002A1812" w:rsidRPr="002A1812" w:rsidRDefault="002A1812" w:rsidP="002A1812">
            <w:pPr>
              <w:rPr>
                <w:rFonts w:ascii="Arial" w:hAnsi="Arial" w:cs="Arial"/>
                <w:sz w:val="16"/>
                <w:szCs w:val="16"/>
                <w:u w:val="single"/>
              </w:rPr>
            </w:pPr>
            <w:r w:rsidRPr="002A1812">
              <w:rPr>
                <w:rFonts w:ascii="Arial" w:hAnsi="Arial" w:cs="Arial"/>
                <w:sz w:val="16"/>
                <w:szCs w:val="16"/>
                <w:u w:val="single"/>
              </w:rPr>
              <w:t>Hind</w:t>
            </w:r>
            <w:r w:rsidR="00F82A25">
              <w:rPr>
                <w:rFonts w:ascii="Arial" w:hAnsi="Arial" w:cs="Arial"/>
                <w:sz w:val="16"/>
                <w:szCs w:val="16"/>
                <w:u w:val="single"/>
              </w:rPr>
              <w:t xml:space="preserve"> Dharma </w:t>
            </w:r>
            <w:r w:rsidRPr="002A1812">
              <w:rPr>
                <w:rFonts w:ascii="Arial" w:hAnsi="Arial" w:cs="Arial"/>
                <w:sz w:val="16"/>
                <w:szCs w:val="16"/>
                <w:u w:val="single"/>
              </w:rPr>
              <w:t xml:space="preserve"> </w:t>
            </w:r>
          </w:p>
          <w:p w14:paraId="24237A85" w14:textId="58214E66" w:rsidR="002A1812" w:rsidRP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the Hindu belief of one god in many forms</w:t>
            </w:r>
          </w:p>
          <w:p w14:paraId="001FF6B8" w14:textId="3DC3017F" w:rsidR="002A1812" w:rsidRP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m</w:t>
            </w:r>
            <w:r w:rsidRPr="002A1812">
              <w:rPr>
                <w:rFonts w:ascii="Arial" w:hAnsi="Arial" w:cs="Arial"/>
                <w:sz w:val="16"/>
                <w:szCs w:val="16"/>
              </w:rPr>
              <w:t>ake links between this belief and how Hindus behave towards each other</w:t>
            </w:r>
          </w:p>
          <w:p w14:paraId="65489F5F" w14:textId="7FBFDAAD" w:rsidR="002A1812" w:rsidRP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a</w:t>
            </w:r>
            <w:r w:rsidRPr="002A1812">
              <w:rPr>
                <w:rFonts w:ascii="Arial" w:hAnsi="Arial" w:cs="Arial"/>
                <w:sz w:val="16"/>
                <w:szCs w:val="16"/>
              </w:rPr>
              <w:t>pply examples of Hindu behaviour in their own lives</w:t>
            </w:r>
          </w:p>
          <w:p w14:paraId="2E16F800" w14:textId="75897DDF" w:rsidR="002A1812" w:rsidRP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some points on their own journey of life which might be marked by milestones</w:t>
            </w:r>
          </w:p>
          <w:p w14:paraId="6A8E7634" w14:textId="36202B2D" w:rsid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some Hindu milestones</w:t>
            </w:r>
            <w:r>
              <w:rPr>
                <w:rFonts w:ascii="Arial" w:hAnsi="Arial" w:cs="Arial"/>
                <w:sz w:val="16"/>
                <w:szCs w:val="16"/>
              </w:rPr>
              <w:t xml:space="preserve"> and how Hindu communities celebrate together</w:t>
            </w:r>
          </w:p>
          <w:p w14:paraId="3805473C" w14:textId="0F42477D" w:rsidR="002A1812" w:rsidRPr="002A1812" w:rsidRDefault="002A1812" w:rsidP="002A1812">
            <w:pPr>
              <w:pStyle w:val="ListParagraph"/>
              <w:numPr>
                <w:ilvl w:val="0"/>
                <w:numId w:val="7"/>
              </w:numPr>
              <w:rPr>
                <w:rFonts w:ascii="Arial" w:hAnsi="Arial" w:cs="Arial"/>
                <w:sz w:val="16"/>
                <w:szCs w:val="16"/>
              </w:rPr>
            </w:pPr>
            <w:r>
              <w:rPr>
                <w:rFonts w:ascii="Arial" w:hAnsi="Arial" w:cs="Arial"/>
                <w:sz w:val="16"/>
                <w:szCs w:val="16"/>
              </w:rPr>
              <w:t>To s</w:t>
            </w:r>
            <w:r w:rsidRPr="002A1812">
              <w:rPr>
                <w:rFonts w:ascii="Arial" w:hAnsi="Arial" w:cs="Arial"/>
                <w:sz w:val="16"/>
                <w:szCs w:val="16"/>
              </w:rPr>
              <w:t>uggest ways in which children are members of different communities and how this is expressed</w:t>
            </w:r>
            <w:r>
              <w:rPr>
                <w:rFonts w:ascii="Arial" w:hAnsi="Arial" w:cs="Arial"/>
                <w:sz w:val="16"/>
                <w:szCs w:val="16"/>
              </w:rPr>
              <w:t xml:space="preserve"> making links between Hindu community celebrations and things I do as part of a group</w:t>
            </w:r>
          </w:p>
        </w:tc>
        <w:tc>
          <w:tcPr>
            <w:tcW w:w="4253" w:type="dxa"/>
            <w:tcBorders>
              <w:top w:val="single" w:sz="4" w:space="0" w:color="000000"/>
              <w:left w:val="single" w:sz="4" w:space="0" w:color="000000"/>
              <w:bottom w:val="single" w:sz="4" w:space="0" w:color="000000"/>
              <w:right w:val="single" w:sz="4" w:space="0" w:color="000000"/>
            </w:tcBorders>
            <w:shd w:val="clear" w:color="auto" w:fill="9966FF"/>
          </w:tcPr>
          <w:p w14:paraId="2FB2AE15" w14:textId="77777777" w:rsidR="00033AAF" w:rsidRDefault="00033AAF" w:rsidP="002A1812">
            <w:pPr>
              <w:rPr>
                <w:rFonts w:ascii="Arial" w:hAnsi="Arial" w:cs="Arial"/>
                <w:b/>
                <w:i/>
                <w:sz w:val="16"/>
                <w:szCs w:val="16"/>
              </w:rPr>
            </w:pPr>
            <w:r w:rsidRPr="000A2979">
              <w:rPr>
                <w:rFonts w:ascii="Arial" w:hAnsi="Arial" w:cs="Arial"/>
                <w:b/>
                <w:i/>
                <w:sz w:val="16"/>
                <w:szCs w:val="16"/>
              </w:rPr>
              <w:t xml:space="preserve">Pupils learn to describe what difference believing makes in some religions, and to describe their own beliefs linking them to religious ones. Pupils describe some of the ways a religion is expressed and the impact the faith has on community life. They link the ideas to their own lives. </w:t>
            </w:r>
          </w:p>
          <w:p w14:paraId="7E35DD86" w14:textId="77777777" w:rsidR="00033AAF" w:rsidRDefault="00033AAF" w:rsidP="002A1812">
            <w:pPr>
              <w:rPr>
                <w:rFonts w:ascii="Arial" w:hAnsi="Arial" w:cs="Arial"/>
                <w:sz w:val="16"/>
                <w:szCs w:val="16"/>
                <w:u w:val="single"/>
              </w:rPr>
            </w:pPr>
          </w:p>
          <w:p w14:paraId="49ED6CE0" w14:textId="74CD2CA0" w:rsidR="002A1812" w:rsidRPr="002A1812" w:rsidRDefault="002A1812" w:rsidP="002A1812">
            <w:pPr>
              <w:rPr>
                <w:rFonts w:ascii="Arial" w:hAnsi="Arial" w:cs="Arial"/>
                <w:sz w:val="16"/>
                <w:szCs w:val="16"/>
                <w:u w:val="single"/>
              </w:rPr>
            </w:pPr>
            <w:proofErr w:type="spellStart"/>
            <w:r w:rsidRPr="002A1812">
              <w:rPr>
                <w:rFonts w:ascii="Arial" w:hAnsi="Arial" w:cs="Arial"/>
                <w:sz w:val="16"/>
                <w:szCs w:val="16"/>
                <w:u w:val="single"/>
              </w:rPr>
              <w:t>Sikhi</w:t>
            </w:r>
            <w:proofErr w:type="spellEnd"/>
            <w:r w:rsidRPr="002A1812">
              <w:rPr>
                <w:rFonts w:ascii="Arial" w:hAnsi="Arial" w:cs="Arial"/>
                <w:sz w:val="16"/>
                <w:szCs w:val="16"/>
                <w:u w:val="single"/>
              </w:rPr>
              <w:t>(</w:t>
            </w:r>
            <w:proofErr w:type="spellStart"/>
            <w:r w:rsidRPr="002A1812">
              <w:rPr>
                <w:rFonts w:ascii="Arial" w:hAnsi="Arial" w:cs="Arial"/>
                <w:sz w:val="16"/>
                <w:szCs w:val="16"/>
                <w:u w:val="single"/>
              </w:rPr>
              <w:t>sm</w:t>
            </w:r>
            <w:proofErr w:type="spellEnd"/>
            <w:r w:rsidRPr="002A1812">
              <w:rPr>
                <w:rFonts w:ascii="Arial" w:hAnsi="Arial" w:cs="Arial"/>
                <w:sz w:val="16"/>
                <w:szCs w:val="16"/>
                <w:u w:val="single"/>
              </w:rPr>
              <w:t xml:space="preserve">) </w:t>
            </w:r>
          </w:p>
          <w:p w14:paraId="3476A950" w14:textId="546B3562" w:rsidR="002A1812" w:rsidRPr="002A1812" w:rsidRDefault="002A1812" w:rsidP="002A1812">
            <w:pPr>
              <w:pStyle w:val="ListParagraph"/>
              <w:numPr>
                <w:ilvl w:val="0"/>
                <w:numId w:val="23"/>
              </w:numPr>
              <w:rPr>
                <w:rFonts w:ascii="Arial" w:hAnsi="Arial" w:cs="Arial"/>
                <w:sz w:val="16"/>
                <w:szCs w:val="16"/>
              </w:rPr>
            </w:pPr>
            <w:r>
              <w:rPr>
                <w:rFonts w:ascii="Arial" w:hAnsi="Arial" w:cs="Arial"/>
                <w:sz w:val="16"/>
                <w:szCs w:val="16"/>
              </w:rPr>
              <w:t>To r</w:t>
            </w:r>
            <w:r w:rsidRPr="002A1812">
              <w:rPr>
                <w:rFonts w:ascii="Arial" w:hAnsi="Arial" w:cs="Arial"/>
                <w:sz w:val="16"/>
                <w:szCs w:val="16"/>
              </w:rPr>
              <w:t>ecognise the Sikh statement of belief ‘</w:t>
            </w:r>
            <w:proofErr w:type="spellStart"/>
            <w:r w:rsidRPr="002A1812">
              <w:rPr>
                <w:rFonts w:ascii="Arial" w:hAnsi="Arial" w:cs="Arial"/>
                <w:sz w:val="16"/>
                <w:szCs w:val="16"/>
              </w:rPr>
              <w:t>Ik</w:t>
            </w:r>
            <w:proofErr w:type="spellEnd"/>
            <w:r w:rsidRPr="002A1812">
              <w:rPr>
                <w:rFonts w:ascii="Arial" w:hAnsi="Arial" w:cs="Arial"/>
                <w:sz w:val="16"/>
                <w:szCs w:val="16"/>
              </w:rPr>
              <w:t xml:space="preserve"> Onkar’ there is only one god, supreme truth, creator of all things</w:t>
            </w:r>
          </w:p>
          <w:p w14:paraId="474A3708" w14:textId="45947B1E" w:rsidR="002A1812" w:rsidRPr="002A1812" w:rsidRDefault="002A1812" w:rsidP="002A1812">
            <w:pPr>
              <w:pStyle w:val="ListParagraph"/>
              <w:numPr>
                <w:ilvl w:val="0"/>
                <w:numId w:val="23"/>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outward signs and symbols used to express belonging to the Sikh faith</w:t>
            </w:r>
            <w:r>
              <w:rPr>
                <w:rFonts w:ascii="Arial" w:hAnsi="Arial" w:cs="Arial"/>
                <w:sz w:val="16"/>
                <w:szCs w:val="16"/>
              </w:rPr>
              <w:t xml:space="preserve"> (Name the 5 Ks)</w:t>
            </w:r>
          </w:p>
          <w:p w14:paraId="052E0700" w14:textId="0E2332B8" w:rsidR="002A1812" w:rsidRPr="002A1812" w:rsidRDefault="002A1812" w:rsidP="002A1812">
            <w:pPr>
              <w:pStyle w:val="ListParagraph"/>
              <w:numPr>
                <w:ilvl w:val="0"/>
                <w:numId w:val="23"/>
              </w:numPr>
              <w:rPr>
                <w:rFonts w:ascii="Arial" w:hAnsi="Arial" w:cs="Arial"/>
                <w:sz w:val="16"/>
                <w:szCs w:val="16"/>
              </w:rPr>
            </w:pPr>
            <w:r>
              <w:rPr>
                <w:rFonts w:ascii="Arial" w:hAnsi="Arial" w:cs="Arial"/>
                <w:sz w:val="16"/>
                <w:szCs w:val="16"/>
              </w:rPr>
              <w:t>To k</w:t>
            </w:r>
            <w:r w:rsidRPr="002A1812">
              <w:rPr>
                <w:rFonts w:ascii="Arial" w:hAnsi="Arial" w:cs="Arial"/>
                <w:sz w:val="16"/>
                <w:szCs w:val="16"/>
              </w:rPr>
              <w:t>now about Sikh values of: sharing: service: earning ones living by honest means (</w:t>
            </w:r>
            <w:proofErr w:type="spellStart"/>
            <w:r w:rsidRPr="002A1812">
              <w:rPr>
                <w:rFonts w:ascii="Arial" w:hAnsi="Arial" w:cs="Arial"/>
                <w:sz w:val="16"/>
                <w:szCs w:val="16"/>
              </w:rPr>
              <w:t>Kirat</w:t>
            </w:r>
            <w:proofErr w:type="spellEnd"/>
            <w:r w:rsidRPr="002A1812">
              <w:rPr>
                <w:rFonts w:ascii="Arial" w:hAnsi="Arial" w:cs="Arial"/>
                <w:sz w:val="16"/>
                <w:szCs w:val="16"/>
              </w:rPr>
              <w:t xml:space="preserve"> Karna), acceptance of God’s will, equality of gender, race and creed</w:t>
            </w:r>
          </w:p>
          <w:p w14:paraId="51CF3D5A" w14:textId="619795DC" w:rsidR="002A1812" w:rsidRPr="002A1812" w:rsidRDefault="002A1812" w:rsidP="002A1812">
            <w:pPr>
              <w:pStyle w:val="ListParagraph"/>
              <w:numPr>
                <w:ilvl w:val="0"/>
                <w:numId w:val="23"/>
              </w:numPr>
              <w:rPr>
                <w:rFonts w:ascii="Arial" w:hAnsi="Arial" w:cs="Arial"/>
                <w:sz w:val="16"/>
                <w:szCs w:val="16"/>
              </w:rPr>
            </w:pPr>
            <w:r>
              <w:rPr>
                <w:rFonts w:ascii="Arial" w:hAnsi="Arial" w:cs="Arial"/>
                <w:sz w:val="16"/>
                <w:szCs w:val="16"/>
              </w:rPr>
              <w:t>To b</w:t>
            </w:r>
            <w:r w:rsidRPr="002A1812">
              <w:rPr>
                <w:rFonts w:ascii="Arial" w:hAnsi="Arial" w:cs="Arial"/>
                <w:sz w:val="16"/>
                <w:szCs w:val="16"/>
              </w:rPr>
              <w:t>egin to recognise that community gatherings can be an expression of faith</w:t>
            </w:r>
          </w:p>
          <w:p w14:paraId="167181EF" w14:textId="77777777" w:rsidR="002A1812" w:rsidRPr="002A1812" w:rsidRDefault="002A1812" w:rsidP="002A1812">
            <w:pPr>
              <w:rPr>
                <w:rFonts w:ascii="Arial" w:hAnsi="Arial" w:cs="Arial"/>
                <w:sz w:val="16"/>
                <w:szCs w:val="16"/>
                <w:u w:val="single"/>
              </w:rPr>
            </w:pPr>
            <w:r w:rsidRPr="002A1812">
              <w:rPr>
                <w:rFonts w:ascii="Arial" w:hAnsi="Arial" w:cs="Arial"/>
                <w:sz w:val="16"/>
                <w:szCs w:val="16"/>
                <w:u w:val="single"/>
              </w:rPr>
              <w:t xml:space="preserve">Islam </w:t>
            </w:r>
          </w:p>
          <w:p w14:paraId="1B92784E" w14:textId="336414B1"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r</w:t>
            </w:r>
            <w:r w:rsidRPr="002A1812">
              <w:rPr>
                <w:rFonts w:ascii="Arial" w:hAnsi="Arial" w:cs="Arial"/>
                <w:sz w:val="16"/>
                <w:szCs w:val="16"/>
              </w:rPr>
              <w:t xml:space="preserve">ecognise and describe the 5 pillars of Islam </w:t>
            </w:r>
          </w:p>
          <w:p w14:paraId="5D1E10F1" w14:textId="05FB798C" w:rsidR="002A1812" w:rsidRPr="002A1812" w:rsidRDefault="002A1812" w:rsidP="002A1812">
            <w:pPr>
              <w:pStyle w:val="ListParagraph"/>
              <w:rPr>
                <w:rFonts w:ascii="Arial" w:hAnsi="Arial" w:cs="Arial"/>
                <w:sz w:val="16"/>
                <w:szCs w:val="16"/>
              </w:rPr>
            </w:pPr>
            <w:r w:rsidRPr="002A1812">
              <w:rPr>
                <w:rFonts w:ascii="Arial" w:hAnsi="Arial" w:cs="Arial"/>
                <w:sz w:val="16"/>
                <w:szCs w:val="16"/>
              </w:rPr>
              <w:t xml:space="preserve">Shahadah (declaration of faith), salah (prayer), </w:t>
            </w:r>
            <w:proofErr w:type="spellStart"/>
            <w:r w:rsidRPr="002A1812">
              <w:rPr>
                <w:rFonts w:ascii="Arial" w:hAnsi="Arial" w:cs="Arial"/>
                <w:sz w:val="16"/>
                <w:szCs w:val="16"/>
              </w:rPr>
              <w:t>Zakah</w:t>
            </w:r>
            <w:proofErr w:type="spellEnd"/>
            <w:r w:rsidRPr="002A1812">
              <w:rPr>
                <w:rFonts w:ascii="Arial" w:hAnsi="Arial" w:cs="Arial"/>
                <w:sz w:val="16"/>
                <w:szCs w:val="16"/>
              </w:rPr>
              <w:t xml:space="preserve"> (alms given), Sawm (fasting) Hajj (pilgrimage to Makkah) </w:t>
            </w:r>
            <w:r w:rsidR="007A582C">
              <w:rPr>
                <w:rFonts w:ascii="Arial" w:hAnsi="Arial" w:cs="Arial"/>
                <w:sz w:val="16"/>
                <w:szCs w:val="16"/>
              </w:rPr>
              <w:t>and to ask questions about the practice and meaning of these</w:t>
            </w:r>
          </w:p>
          <w:p w14:paraId="657CC7C3" w14:textId="150707F5"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how faith/belief plays an important role in major points in a Muslim’s life</w:t>
            </w:r>
          </w:p>
          <w:p w14:paraId="7F08785A" w14:textId="2A3B8F59"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u</w:t>
            </w:r>
            <w:r w:rsidRPr="002A1812">
              <w:rPr>
                <w:rFonts w:ascii="Arial" w:hAnsi="Arial" w:cs="Arial"/>
                <w:sz w:val="16"/>
                <w:szCs w:val="16"/>
              </w:rPr>
              <w:t>nderstand that Britain is a society of many religions and Barnsley is a region where Muslims live</w:t>
            </w:r>
          </w:p>
          <w:p w14:paraId="02FDFFD9" w14:textId="376FD4CE"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some good things and hard things for Muslims living in Barnsley</w:t>
            </w:r>
          </w:p>
          <w:p w14:paraId="654CD1B7" w14:textId="1E197015"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m</w:t>
            </w:r>
            <w:r w:rsidRPr="002A1812">
              <w:rPr>
                <w:rFonts w:ascii="Arial" w:hAnsi="Arial" w:cs="Arial"/>
                <w:sz w:val="16"/>
                <w:szCs w:val="16"/>
              </w:rPr>
              <w:t>ake links between the experiences of being bullied, being a victim and being an outsider</w:t>
            </w:r>
          </w:p>
          <w:p w14:paraId="45EE2DD6" w14:textId="77777777" w:rsid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d</w:t>
            </w:r>
            <w:r w:rsidRPr="002A1812">
              <w:rPr>
                <w:rFonts w:ascii="Arial" w:hAnsi="Arial" w:cs="Arial"/>
                <w:sz w:val="16"/>
                <w:szCs w:val="16"/>
              </w:rPr>
              <w:t>escribe the work of Muslim charities such</w:t>
            </w:r>
            <w:r>
              <w:rPr>
                <w:rFonts w:ascii="Arial" w:hAnsi="Arial" w:cs="Arial"/>
                <w:sz w:val="16"/>
                <w:szCs w:val="16"/>
              </w:rPr>
              <w:t xml:space="preserve"> </w:t>
            </w:r>
            <w:r w:rsidRPr="002A1812">
              <w:rPr>
                <w:rFonts w:ascii="Arial" w:hAnsi="Arial" w:cs="Arial"/>
                <w:sz w:val="16"/>
                <w:szCs w:val="16"/>
              </w:rPr>
              <w:t>as Muslim Aid</w:t>
            </w:r>
          </w:p>
          <w:p w14:paraId="3D8AA050" w14:textId="489174F7" w:rsidR="002A1812" w:rsidRPr="002A1812" w:rsidRDefault="002A1812" w:rsidP="002A1812">
            <w:pPr>
              <w:pStyle w:val="ListParagraph"/>
              <w:numPr>
                <w:ilvl w:val="0"/>
                <w:numId w:val="10"/>
              </w:numPr>
              <w:rPr>
                <w:rFonts w:ascii="Arial" w:hAnsi="Arial" w:cs="Arial"/>
                <w:sz w:val="16"/>
                <w:szCs w:val="16"/>
              </w:rPr>
            </w:pPr>
            <w:r>
              <w:rPr>
                <w:rFonts w:ascii="Arial" w:hAnsi="Arial" w:cs="Arial"/>
                <w:sz w:val="16"/>
                <w:szCs w:val="16"/>
              </w:rPr>
              <w:t>To u</w:t>
            </w:r>
            <w:r w:rsidRPr="002A1812">
              <w:rPr>
                <w:rFonts w:ascii="Arial" w:hAnsi="Arial" w:cs="Arial"/>
                <w:sz w:val="16"/>
                <w:szCs w:val="16"/>
              </w:rPr>
              <w:t xml:space="preserve">nderstand some contributions Muslims make to global society </w:t>
            </w:r>
          </w:p>
        </w:tc>
      </w:tr>
      <w:tr w:rsidR="00E35A25" w:rsidRPr="00265F80" w14:paraId="2B416B74" w14:textId="77777777" w:rsidTr="0007389B">
        <w:trPr>
          <w:cantSplit/>
          <w:trHeight w:val="1897"/>
        </w:trPr>
        <w:tc>
          <w:tcPr>
            <w:tcW w:w="183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extDirection w:val="btLr"/>
          </w:tcPr>
          <w:p w14:paraId="0DA6965A" w14:textId="77777777" w:rsidR="00E35A25" w:rsidRDefault="00E35A25" w:rsidP="002A1812">
            <w:pPr>
              <w:spacing w:before="240"/>
              <w:ind w:left="113" w:right="32"/>
              <w:jc w:val="center"/>
              <w:rPr>
                <w:rFonts w:ascii="Arial" w:hAnsi="Arial" w:cs="Arial"/>
                <w:sz w:val="32"/>
                <w:szCs w:val="16"/>
              </w:rPr>
            </w:pPr>
            <w:r>
              <w:rPr>
                <w:rFonts w:ascii="Arial" w:hAnsi="Arial" w:cs="Arial"/>
                <w:sz w:val="32"/>
                <w:szCs w:val="16"/>
              </w:rPr>
              <w:lastRenderedPageBreak/>
              <w:t xml:space="preserve">Question 4 </w:t>
            </w:r>
          </w:p>
          <w:p w14:paraId="1C144EC9" w14:textId="77777777" w:rsidR="00E35A25" w:rsidRDefault="00E35A25" w:rsidP="002A1812">
            <w:pPr>
              <w:spacing w:before="240"/>
              <w:ind w:left="113" w:right="32"/>
              <w:jc w:val="center"/>
              <w:rPr>
                <w:rFonts w:ascii="Arial" w:hAnsi="Arial" w:cs="Arial"/>
                <w:sz w:val="32"/>
                <w:szCs w:val="16"/>
              </w:rPr>
            </w:pPr>
            <w:r>
              <w:rPr>
                <w:rFonts w:ascii="Arial" w:hAnsi="Arial" w:cs="Arial"/>
                <w:sz w:val="32"/>
                <w:szCs w:val="16"/>
              </w:rPr>
              <w:t>Why are sometimes special?</w:t>
            </w:r>
          </w:p>
          <w:p w14:paraId="68795AB2" w14:textId="3EC4B9AF" w:rsidR="00E35A25" w:rsidRDefault="00E35A25" w:rsidP="002A1812">
            <w:pPr>
              <w:spacing w:before="240"/>
              <w:ind w:left="113" w:right="32"/>
              <w:jc w:val="center"/>
              <w:rPr>
                <w:rFonts w:ascii="Arial" w:hAnsi="Arial" w:cs="Arial"/>
                <w:sz w:val="32"/>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CE1D6CA" w14:textId="4EF4190F" w:rsidR="00033AAF" w:rsidRPr="007E3ABB" w:rsidRDefault="00033AAF" w:rsidP="00033AAF">
            <w:pPr>
              <w:rPr>
                <w:rFonts w:ascii="Arial" w:hAnsi="Arial" w:cs="Arial"/>
                <w:b/>
                <w:i/>
                <w:color w:val="000000" w:themeColor="text1"/>
                <w:sz w:val="16"/>
                <w:szCs w:val="16"/>
              </w:rPr>
            </w:pPr>
            <w:r w:rsidRPr="007E3ABB">
              <w:rPr>
                <w:rFonts w:ascii="Arial" w:hAnsi="Arial" w:cs="Arial"/>
                <w:b/>
                <w:i/>
                <w:color w:val="000000" w:themeColor="text1"/>
                <w:sz w:val="16"/>
                <w:szCs w:val="16"/>
              </w:rPr>
              <w:t>Children can identify and talk simply about times that are special to them</w:t>
            </w:r>
          </w:p>
          <w:p w14:paraId="3EF9C672" w14:textId="77777777" w:rsidR="00033AAF" w:rsidRPr="007E3ABB" w:rsidRDefault="00033AAF" w:rsidP="00033AAF">
            <w:pPr>
              <w:rPr>
                <w:rFonts w:ascii="Arial" w:hAnsi="Arial" w:cs="Arial"/>
                <w:b/>
                <w:i/>
                <w:color w:val="000000" w:themeColor="text1"/>
                <w:sz w:val="16"/>
                <w:szCs w:val="16"/>
              </w:rPr>
            </w:pPr>
          </w:p>
          <w:p w14:paraId="1CB00F18" w14:textId="51A960FB" w:rsidR="00033AAF" w:rsidRDefault="00033AAF" w:rsidP="00033AAF">
            <w:pPr>
              <w:rPr>
                <w:rFonts w:ascii="Arial" w:hAnsi="Arial" w:cs="Arial"/>
                <w:b/>
                <w:i/>
                <w:color w:val="000000" w:themeColor="text1"/>
                <w:sz w:val="16"/>
                <w:szCs w:val="16"/>
              </w:rPr>
            </w:pPr>
            <w:r w:rsidRPr="007E3ABB">
              <w:rPr>
                <w:rFonts w:ascii="Arial" w:hAnsi="Arial" w:cs="Arial"/>
                <w:b/>
                <w:i/>
                <w:color w:val="000000" w:themeColor="text1"/>
                <w:sz w:val="16"/>
                <w:szCs w:val="16"/>
              </w:rPr>
              <w:t>They begin to realise that other people may have different special times</w:t>
            </w:r>
          </w:p>
          <w:p w14:paraId="69FA7059" w14:textId="77777777" w:rsidR="00963D56" w:rsidRPr="00033AAF" w:rsidRDefault="00963D56" w:rsidP="00033AAF">
            <w:pPr>
              <w:rPr>
                <w:rFonts w:ascii="Arial" w:hAnsi="Arial" w:cs="Arial"/>
                <w:sz w:val="16"/>
                <w:szCs w:val="16"/>
              </w:rPr>
            </w:pPr>
          </w:p>
          <w:p w14:paraId="12993AD4" w14:textId="738050FE" w:rsidR="00E35A25" w:rsidRDefault="00E35A25" w:rsidP="009502E3">
            <w:pPr>
              <w:pStyle w:val="ListParagraph"/>
              <w:numPr>
                <w:ilvl w:val="0"/>
                <w:numId w:val="25"/>
              </w:numPr>
              <w:rPr>
                <w:rFonts w:ascii="Arial" w:hAnsi="Arial" w:cs="Arial"/>
                <w:sz w:val="16"/>
                <w:szCs w:val="16"/>
              </w:rPr>
            </w:pPr>
            <w:r>
              <w:rPr>
                <w:rFonts w:ascii="Arial" w:hAnsi="Arial" w:cs="Arial"/>
                <w:sz w:val="16"/>
                <w:szCs w:val="16"/>
              </w:rPr>
              <w:t>To understand that some places are special to members of their community</w:t>
            </w:r>
          </w:p>
        </w:tc>
        <w:tc>
          <w:tcPr>
            <w:tcW w:w="3260" w:type="dxa"/>
            <w:tcBorders>
              <w:top w:val="single" w:sz="4" w:space="0" w:color="000000"/>
              <w:left w:val="single" w:sz="4" w:space="0" w:color="000000"/>
              <w:bottom w:val="single" w:sz="4" w:space="0" w:color="000000"/>
              <w:right w:val="single" w:sz="4" w:space="0" w:color="000000"/>
            </w:tcBorders>
            <w:shd w:val="clear" w:color="auto" w:fill="FF99FF"/>
          </w:tcPr>
          <w:p w14:paraId="6EF09455" w14:textId="1D1B606A" w:rsidR="00963D56" w:rsidRDefault="00963D56" w:rsidP="002A1812">
            <w:pPr>
              <w:ind w:right="19"/>
              <w:rPr>
                <w:rFonts w:ascii="Arial" w:hAnsi="Arial" w:cs="Arial"/>
                <w:sz w:val="16"/>
                <w:szCs w:val="16"/>
                <w:u w:val="single"/>
              </w:rPr>
            </w:pPr>
            <w:r>
              <w:rPr>
                <w:rFonts w:ascii="Arial" w:hAnsi="Arial" w:cs="Arial"/>
                <w:b/>
                <w:i/>
                <w:sz w:val="16"/>
                <w:szCs w:val="16"/>
              </w:rPr>
              <w:t xml:space="preserve">Pupils learn to </w:t>
            </w:r>
            <w:r w:rsidRPr="007E3ABB">
              <w:rPr>
                <w:rFonts w:ascii="Arial" w:hAnsi="Arial" w:cs="Arial"/>
                <w:b/>
                <w:i/>
                <w:sz w:val="16"/>
                <w:szCs w:val="16"/>
              </w:rPr>
              <w:t>name celebrations and festivals that are special to each religion studies and to themselves</w:t>
            </w:r>
            <w:r>
              <w:rPr>
                <w:rFonts w:ascii="Arial" w:hAnsi="Arial" w:cs="Arial"/>
                <w:sz w:val="16"/>
                <w:szCs w:val="16"/>
                <w:u w:val="single"/>
              </w:rPr>
              <w:t xml:space="preserve"> </w:t>
            </w:r>
          </w:p>
          <w:p w14:paraId="682A2530" w14:textId="77777777" w:rsidR="00963D56" w:rsidRDefault="00963D56" w:rsidP="002A1812">
            <w:pPr>
              <w:ind w:right="19"/>
              <w:rPr>
                <w:rFonts w:ascii="Arial" w:hAnsi="Arial" w:cs="Arial"/>
                <w:sz w:val="16"/>
                <w:szCs w:val="16"/>
                <w:u w:val="single"/>
              </w:rPr>
            </w:pPr>
          </w:p>
          <w:p w14:paraId="292F2D9D" w14:textId="1E777758" w:rsidR="00E35A25" w:rsidRDefault="00F82A25" w:rsidP="002A1812">
            <w:pPr>
              <w:ind w:right="19"/>
              <w:rPr>
                <w:rFonts w:ascii="Arial" w:hAnsi="Arial" w:cs="Arial"/>
                <w:sz w:val="16"/>
                <w:szCs w:val="16"/>
                <w:u w:val="single"/>
              </w:rPr>
            </w:pPr>
            <w:r>
              <w:rPr>
                <w:rFonts w:ascii="Arial" w:hAnsi="Arial" w:cs="Arial"/>
                <w:sz w:val="16"/>
                <w:szCs w:val="16"/>
                <w:u w:val="single"/>
              </w:rPr>
              <w:t xml:space="preserve">Christianity </w:t>
            </w:r>
          </w:p>
          <w:p w14:paraId="7119146D" w14:textId="5587D80F" w:rsidR="00F82A25" w:rsidRPr="00F82A25" w:rsidRDefault="00F82A25" w:rsidP="00F82A25">
            <w:pPr>
              <w:pStyle w:val="ListParagraph"/>
              <w:numPr>
                <w:ilvl w:val="0"/>
                <w:numId w:val="25"/>
              </w:numPr>
              <w:rPr>
                <w:rFonts w:ascii="Arial" w:hAnsi="Arial" w:cs="Arial"/>
                <w:sz w:val="16"/>
                <w:szCs w:val="16"/>
              </w:rPr>
            </w:pPr>
            <w:r>
              <w:rPr>
                <w:rFonts w:ascii="Arial" w:hAnsi="Arial" w:cs="Arial"/>
                <w:sz w:val="16"/>
                <w:szCs w:val="16"/>
              </w:rPr>
              <w:t>To r</w:t>
            </w:r>
            <w:r w:rsidRPr="00F82A25">
              <w:rPr>
                <w:rFonts w:ascii="Arial" w:hAnsi="Arial" w:cs="Arial"/>
                <w:sz w:val="16"/>
                <w:szCs w:val="16"/>
              </w:rPr>
              <w:t>ecognise that some times of the year are special to Christians</w:t>
            </w:r>
            <w:r>
              <w:rPr>
                <w:rFonts w:ascii="Arial" w:hAnsi="Arial" w:cs="Arial"/>
                <w:sz w:val="16"/>
                <w:szCs w:val="16"/>
              </w:rPr>
              <w:t xml:space="preserve"> (</w:t>
            </w:r>
            <w:proofErr w:type="spellStart"/>
            <w:r>
              <w:rPr>
                <w:rFonts w:ascii="Arial" w:hAnsi="Arial" w:cs="Arial"/>
                <w:sz w:val="16"/>
                <w:szCs w:val="16"/>
              </w:rPr>
              <w:t>e.g</w:t>
            </w:r>
            <w:proofErr w:type="spellEnd"/>
            <w:r>
              <w:rPr>
                <w:rFonts w:ascii="Arial" w:hAnsi="Arial" w:cs="Arial"/>
                <w:sz w:val="16"/>
                <w:szCs w:val="16"/>
              </w:rPr>
              <w:t xml:space="preserve"> Christmas, Harvest)</w:t>
            </w:r>
          </w:p>
          <w:p w14:paraId="6A3196F3" w14:textId="1EA27D71" w:rsidR="00F82A25" w:rsidRPr="00F82A25" w:rsidRDefault="00F82A25" w:rsidP="00F82A25">
            <w:pPr>
              <w:pStyle w:val="ListParagraph"/>
              <w:numPr>
                <w:ilvl w:val="0"/>
                <w:numId w:val="25"/>
              </w:numPr>
              <w:rPr>
                <w:rFonts w:ascii="Arial" w:hAnsi="Arial" w:cs="Arial"/>
                <w:sz w:val="16"/>
                <w:szCs w:val="16"/>
              </w:rPr>
            </w:pPr>
            <w:r>
              <w:rPr>
                <w:rFonts w:ascii="Arial" w:hAnsi="Arial" w:cs="Arial"/>
                <w:sz w:val="16"/>
                <w:szCs w:val="16"/>
              </w:rPr>
              <w:t>To i</w:t>
            </w:r>
            <w:r w:rsidRPr="00F82A25">
              <w:rPr>
                <w:rFonts w:ascii="Arial" w:hAnsi="Arial" w:cs="Arial"/>
                <w:sz w:val="16"/>
                <w:szCs w:val="16"/>
              </w:rPr>
              <w:t>dentify with some of the feelings Christians have at these times through responding to their own experiences of special times</w:t>
            </w:r>
            <w:r>
              <w:rPr>
                <w:rFonts w:ascii="Arial" w:hAnsi="Arial" w:cs="Arial"/>
                <w:sz w:val="16"/>
                <w:szCs w:val="16"/>
              </w:rPr>
              <w:t xml:space="preserve"> </w:t>
            </w:r>
          </w:p>
          <w:p w14:paraId="23872D46" w14:textId="77777777" w:rsidR="00F82A25" w:rsidRDefault="00F82A25" w:rsidP="00F82A25">
            <w:pPr>
              <w:ind w:right="19"/>
              <w:rPr>
                <w:rFonts w:ascii="Arial" w:hAnsi="Arial" w:cs="Arial"/>
                <w:sz w:val="16"/>
                <w:szCs w:val="16"/>
                <w:u w:val="single"/>
              </w:rPr>
            </w:pPr>
            <w:r>
              <w:rPr>
                <w:rFonts w:ascii="Arial" w:hAnsi="Arial" w:cs="Arial"/>
                <w:sz w:val="16"/>
                <w:szCs w:val="16"/>
                <w:u w:val="single"/>
              </w:rPr>
              <w:t>Judaism</w:t>
            </w:r>
          </w:p>
          <w:p w14:paraId="155E284A" w14:textId="77777777" w:rsidR="00F82A25" w:rsidRPr="00F82A25" w:rsidRDefault="00F82A25" w:rsidP="00F82A25">
            <w:pPr>
              <w:pStyle w:val="ListParagraph"/>
              <w:numPr>
                <w:ilvl w:val="0"/>
                <w:numId w:val="27"/>
              </w:numPr>
              <w:ind w:right="19"/>
              <w:rPr>
                <w:rFonts w:ascii="Arial" w:hAnsi="Arial" w:cs="Arial"/>
                <w:sz w:val="16"/>
                <w:szCs w:val="16"/>
                <w:u w:val="single"/>
              </w:rPr>
            </w:pPr>
            <w:r>
              <w:rPr>
                <w:rFonts w:ascii="Arial" w:hAnsi="Arial" w:cs="Arial"/>
                <w:sz w:val="16"/>
                <w:szCs w:val="16"/>
              </w:rPr>
              <w:t>To respond to the idea that we all celebrate occasions</w:t>
            </w:r>
          </w:p>
          <w:p w14:paraId="7434ACAD" w14:textId="77777777" w:rsidR="00F82A25" w:rsidRPr="00F82A25" w:rsidRDefault="00F82A25" w:rsidP="00F82A25">
            <w:pPr>
              <w:pStyle w:val="ListParagraph"/>
              <w:numPr>
                <w:ilvl w:val="0"/>
                <w:numId w:val="27"/>
              </w:numPr>
              <w:ind w:right="19"/>
              <w:rPr>
                <w:rFonts w:ascii="Arial" w:hAnsi="Arial" w:cs="Arial"/>
                <w:sz w:val="16"/>
                <w:szCs w:val="16"/>
                <w:u w:val="single"/>
              </w:rPr>
            </w:pPr>
            <w:r>
              <w:rPr>
                <w:rFonts w:ascii="Arial" w:hAnsi="Arial" w:cs="Arial"/>
                <w:sz w:val="16"/>
                <w:szCs w:val="16"/>
              </w:rPr>
              <w:t xml:space="preserve">To begin to recognise that some times are special for Jews (Sukkah, Hanukkah, Tu B </w:t>
            </w:r>
            <w:proofErr w:type="spellStart"/>
            <w:r>
              <w:rPr>
                <w:rFonts w:ascii="Arial" w:hAnsi="Arial" w:cs="Arial"/>
                <w:sz w:val="16"/>
                <w:szCs w:val="16"/>
              </w:rPr>
              <w:t>S’hevat</w:t>
            </w:r>
            <w:proofErr w:type="spellEnd"/>
            <w:r>
              <w:rPr>
                <w:rFonts w:ascii="Arial" w:hAnsi="Arial" w:cs="Arial"/>
                <w:sz w:val="16"/>
                <w:szCs w:val="16"/>
              </w:rPr>
              <w:t>)</w:t>
            </w:r>
          </w:p>
          <w:p w14:paraId="1E79959F" w14:textId="77777777" w:rsidR="00F82A25" w:rsidRPr="00F82A25" w:rsidRDefault="00F82A25" w:rsidP="00F82A25">
            <w:pPr>
              <w:pStyle w:val="ListParagraph"/>
              <w:numPr>
                <w:ilvl w:val="0"/>
                <w:numId w:val="27"/>
              </w:numPr>
              <w:ind w:right="19"/>
              <w:rPr>
                <w:rFonts w:ascii="Arial" w:hAnsi="Arial" w:cs="Arial"/>
                <w:sz w:val="16"/>
                <w:szCs w:val="16"/>
              </w:rPr>
            </w:pPr>
            <w:r w:rsidRPr="00F82A25">
              <w:rPr>
                <w:rFonts w:ascii="Arial" w:hAnsi="Arial" w:cs="Arial"/>
                <w:sz w:val="16"/>
                <w:szCs w:val="16"/>
              </w:rPr>
              <w:t xml:space="preserve">To explain what Jewish people do on a special occasion </w:t>
            </w:r>
          </w:p>
          <w:p w14:paraId="1B729A87" w14:textId="5488171A" w:rsidR="00F82A25" w:rsidRPr="00F82A25" w:rsidRDefault="00F82A25" w:rsidP="00F82A25">
            <w:pPr>
              <w:pStyle w:val="ListParagraph"/>
              <w:numPr>
                <w:ilvl w:val="0"/>
                <w:numId w:val="27"/>
              </w:numPr>
              <w:ind w:right="19"/>
              <w:rPr>
                <w:rFonts w:ascii="Arial" w:hAnsi="Arial" w:cs="Arial"/>
                <w:sz w:val="16"/>
                <w:szCs w:val="16"/>
                <w:u w:val="single"/>
              </w:rPr>
            </w:pPr>
            <w:r w:rsidRPr="00F82A25">
              <w:rPr>
                <w:rFonts w:ascii="Arial" w:hAnsi="Arial" w:cs="Arial"/>
                <w:sz w:val="16"/>
                <w:szCs w:val="16"/>
              </w:rPr>
              <w:t>To recall a story behind a special festival</w:t>
            </w:r>
          </w:p>
        </w:tc>
        <w:tc>
          <w:tcPr>
            <w:tcW w:w="3685" w:type="dxa"/>
            <w:tcBorders>
              <w:top w:val="single" w:sz="4" w:space="0" w:color="000000"/>
              <w:left w:val="single" w:sz="4" w:space="0" w:color="000000"/>
              <w:bottom w:val="single" w:sz="4" w:space="0" w:color="000000"/>
              <w:right w:val="single" w:sz="4" w:space="0" w:color="000000"/>
            </w:tcBorders>
            <w:shd w:val="clear" w:color="auto" w:fill="CC99FF"/>
          </w:tcPr>
          <w:p w14:paraId="66F3A978" w14:textId="7751034B" w:rsidR="00963D56" w:rsidRDefault="00963D56" w:rsidP="002A1812">
            <w:pPr>
              <w:rPr>
                <w:rFonts w:ascii="Arial" w:hAnsi="Arial" w:cs="Arial"/>
                <w:sz w:val="16"/>
                <w:szCs w:val="16"/>
                <w:u w:val="single"/>
              </w:rPr>
            </w:pPr>
            <w:r w:rsidRPr="007E3ABB">
              <w:rPr>
                <w:rFonts w:ascii="Arial" w:hAnsi="Arial" w:cs="Arial"/>
                <w:b/>
                <w:i/>
                <w:sz w:val="16"/>
                <w:szCs w:val="16"/>
              </w:rPr>
              <w:t>Pupils learn to describe religious artefacts, festivals and practices, linking them to the special times they have studies in the Hindu and Christian faith</w:t>
            </w:r>
          </w:p>
          <w:p w14:paraId="5DBACFAD" w14:textId="77777777" w:rsidR="00963D56" w:rsidRDefault="00963D56" w:rsidP="002A1812">
            <w:pPr>
              <w:rPr>
                <w:rFonts w:ascii="Arial" w:hAnsi="Arial" w:cs="Arial"/>
                <w:sz w:val="16"/>
                <w:szCs w:val="16"/>
                <w:u w:val="single"/>
              </w:rPr>
            </w:pPr>
          </w:p>
          <w:p w14:paraId="0F3C7ED6" w14:textId="2CB959E7" w:rsidR="00E35A25" w:rsidRDefault="00F82A25" w:rsidP="002A1812">
            <w:pPr>
              <w:rPr>
                <w:rFonts w:ascii="Arial" w:hAnsi="Arial" w:cs="Arial"/>
                <w:sz w:val="16"/>
                <w:szCs w:val="16"/>
                <w:u w:val="single"/>
              </w:rPr>
            </w:pPr>
            <w:r>
              <w:rPr>
                <w:rFonts w:ascii="Arial" w:hAnsi="Arial" w:cs="Arial"/>
                <w:sz w:val="16"/>
                <w:szCs w:val="16"/>
                <w:u w:val="single"/>
              </w:rPr>
              <w:t>Christianity</w:t>
            </w:r>
          </w:p>
          <w:p w14:paraId="1EDA9C87" w14:textId="540B71DC" w:rsidR="00F82A25" w:rsidRPr="008D293D" w:rsidRDefault="00F82A25" w:rsidP="00F82A25">
            <w:pPr>
              <w:pStyle w:val="ListParagraph"/>
              <w:numPr>
                <w:ilvl w:val="0"/>
                <w:numId w:val="13"/>
              </w:numPr>
              <w:rPr>
                <w:rFonts w:ascii="Arial" w:hAnsi="Arial" w:cs="Arial"/>
                <w:sz w:val="16"/>
                <w:szCs w:val="16"/>
              </w:rPr>
            </w:pPr>
            <w:r>
              <w:rPr>
                <w:rFonts w:ascii="Arial" w:hAnsi="Arial" w:cs="Arial"/>
                <w:sz w:val="16"/>
                <w:szCs w:val="16"/>
              </w:rPr>
              <w:t>To d</w:t>
            </w:r>
            <w:r w:rsidRPr="008D293D">
              <w:rPr>
                <w:rFonts w:ascii="Arial" w:hAnsi="Arial" w:cs="Arial"/>
                <w:sz w:val="16"/>
                <w:szCs w:val="16"/>
              </w:rPr>
              <w:t xml:space="preserve">evelop their understanding of major Christian festivals (The Nativity Cycle: advent, Christmas, epiphany) </w:t>
            </w:r>
            <w:r>
              <w:rPr>
                <w:rFonts w:ascii="Arial" w:hAnsi="Arial" w:cs="Arial"/>
                <w:sz w:val="16"/>
                <w:szCs w:val="16"/>
              </w:rPr>
              <w:t>and describe why they are a special time for Christians</w:t>
            </w:r>
          </w:p>
          <w:p w14:paraId="43B3B724" w14:textId="5F6D4EEC" w:rsidR="00F82A25" w:rsidRPr="008D293D" w:rsidRDefault="00F82A25" w:rsidP="00F82A25">
            <w:pPr>
              <w:pStyle w:val="ListParagraph"/>
              <w:numPr>
                <w:ilvl w:val="0"/>
                <w:numId w:val="13"/>
              </w:numPr>
              <w:rPr>
                <w:rFonts w:ascii="Arial" w:hAnsi="Arial" w:cs="Arial"/>
                <w:sz w:val="16"/>
                <w:szCs w:val="16"/>
              </w:rPr>
            </w:pPr>
            <w:r>
              <w:rPr>
                <w:rFonts w:ascii="Arial" w:hAnsi="Arial" w:cs="Arial"/>
                <w:sz w:val="16"/>
                <w:szCs w:val="16"/>
              </w:rPr>
              <w:t>To k</w:t>
            </w:r>
            <w:r w:rsidRPr="008D293D">
              <w:rPr>
                <w:rFonts w:ascii="Arial" w:hAnsi="Arial" w:cs="Arial"/>
                <w:sz w:val="16"/>
                <w:szCs w:val="16"/>
              </w:rPr>
              <w:t>now there is a pattern to the Church’s year and identify major Christian festivals</w:t>
            </w:r>
          </w:p>
          <w:p w14:paraId="6085C096" w14:textId="561BE55B" w:rsidR="00F82A25" w:rsidRDefault="00F82A25" w:rsidP="00F82A25">
            <w:pPr>
              <w:pStyle w:val="ListParagraph"/>
              <w:numPr>
                <w:ilvl w:val="0"/>
                <w:numId w:val="13"/>
              </w:numPr>
              <w:rPr>
                <w:rFonts w:ascii="Arial" w:hAnsi="Arial" w:cs="Arial"/>
                <w:sz w:val="16"/>
                <w:szCs w:val="16"/>
              </w:rPr>
            </w:pPr>
            <w:r>
              <w:rPr>
                <w:rFonts w:ascii="Arial" w:hAnsi="Arial" w:cs="Arial"/>
                <w:sz w:val="16"/>
                <w:szCs w:val="16"/>
              </w:rPr>
              <w:t>To k</w:t>
            </w:r>
            <w:r w:rsidRPr="008D293D">
              <w:rPr>
                <w:rFonts w:ascii="Arial" w:hAnsi="Arial" w:cs="Arial"/>
                <w:sz w:val="16"/>
                <w:szCs w:val="16"/>
              </w:rPr>
              <w:t>now and comment on some different ways in which Christians celebrate important festivals</w:t>
            </w:r>
          </w:p>
          <w:p w14:paraId="073AA523" w14:textId="16D84625" w:rsidR="00F82A25" w:rsidRDefault="00F82A25" w:rsidP="00F82A25">
            <w:pPr>
              <w:rPr>
                <w:rFonts w:ascii="Arial" w:hAnsi="Arial" w:cs="Arial"/>
                <w:sz w:val="16"/>
                <w:szCs w:val="16"/>
                <w:u w:val="single"/>
              </w:rPr>
            </w:pPr>
            <w:r>
              <w:rPr>
                <w:rFonts w:ascii="Arial" w:hAnsi="Arial" w:cs="Arial"/>
                <w:sz w:val="16"/>
                <w:szCs w:val="16"/>
                <w:u w:val="single"/>
              </w:rPr>
              <w:t>Hindu Dharma</w:t>
            </w:r>
          </w:p>
          <w:p w14:paraId="6CDEA389" w14:textId="0422A13A" w:rsidR="00F82A25" w:rsidRPr="00D25132" w:rsidRDefault="00F82A25" w:rsidP="00D25132">
            <w:pPr>
              <w:pStyle w:val="ListParagraph"/>
              <w:numPr>
                <w:ilvl w:val="0"/>
                <w:numId w:val="30"/>
              </w:numPr>
              <w:rPr>
                <w:rFonts w:ascii="Arial" w:hAnsi="Arial" w:cs="Arial"/>
                <w:sz w:val="16"/>
                <w:szCs w:val="16"/>
              </w:rPr>
            </w:pPr>
            <w:r w:rsidRPr="00D25132">
              <w:rPr>
                <w:rFonts w:ascii="Arial" w:hAnsi="Arial" w:cs="Arial"/>
                <w:sz w:val="16"/>
                <w:szCs w:val="16"/>
              </w:rPr>
              <w:t>To describe wa</w:t>
            </w:r>
            <w:r w:rsidR="00D25132" w:rsidRPr="00D25132">
              <w:rPr>
                <w:rFonts w:ascii="Arial" w:hAnsi="Arial" w:cs="Arial"/>
                <w:sz w:val="16"/>
                <w:szCs w:val="16"/>
              </w:rPr>
              <w:t>y</w:t>
            </w:r>
            <w:r w:rsidRPr="00D25132">
              <w:rPr>
                <w:rFonts w:ascii="Arial" w:hAnsi="Arial" w:cs="Arial"/>
                <w:sz w:val="16"/>
                <w:szCs w:val="16"/>
              </w:rPr>
              <w:t xml:space="preserve">s in which some Hindu festivals are celebrated and the impact they have on Hindu believers </w:t>
            </w:r>
            <w:r w:rsidR="00D25132" w:rsidRPr="00D25132">
              <w:rPr>
                <w:rFonts w:ascii="Arial" w:hAnsi="Arial" w:cs="Arial"/>
                <w:sz w:val="16"/>
                <w:szCs w:val="16"/>
              </w:rPr>
              <w:t xml:space="preserve">(covering </w:t>
            </w:r>
            <w:proofErr w:type="spellStart"/>
            <w:r w:rsidR="00D25132" w:rsidRPr="00D25132">
              <w:rPr>
                <w:rFonts w:ascii="Arial" w:hAnsi="Arial" w:cs="Arial"/>
                <w:sz w:val="16"/>
                <w:szCs w:val="16"/>
              </w:rPr>
              <w:t>Holi,story</w:t>
            </w:r>
            <w:proofErr w:type="spellEnd"/>
            <w:r w:rsidR="00D25132" w:rsidRPr="00D25132">
              <w:rPr>
                <w:rFonts w:ascii="Arial" w:hAnsi="Arial" w:cs="Arial"/>
                <w:sz w:val="16"/>
                <w:szCs w:val="16"/>
              </w:rPr>
              <w:t xml:space="preserve"> of </w:t>
            </w:r>
            <w:proofErr w:type="spellStart"/>
            <w:r w:rsidR="00D25132" w:rsidRPr="00D25132">
              <w:rPr>
                <w:rFonts w:ascii="Arial" w:hAnsi="Arial" w:cs="Arial"/>
                <w:sz w:val="16"/>
                <w:szCs w:val="16"/>
              </w:rPr>
              <w:t>Prahlad</w:t>
            </w:r>
            <w:proofErr w:type="spellEnd"/>
            <w:r w:rsidR="00D25132" w:rsidRPr="00D25132">
              <w:rPr>
                <w:rFonts w:ascii="Arial" w:hAnsi="Arial" w:cs="Arial"/>
                <w:sz w:val="16"/>
                <w:szCs w:val="16"/>
              </w:rPr>
              <w:t xml:space="preserve"> and Narasimha, Raksha </w:t>
            </w:r>
            <w:proofErr w:type="spellStart"/>
            <w:r w:rsidR="00D25132" w:rsidRPr="00D25132">
              <w:rPr>
                <w:rFonts w:ascii="Arial" w:hAnsi="Arial" w:cs="Arial"/>
                <w:sz w:val="16"/>
                <w:szCs w:val="16"/>
              </w:rPr>
              <w:t>Bandhanm</w:t>
            </w:r>
            <w:proofErr w:type="spellEnd"/>
            <w:r w:rsidR="00D25132" w:rsidRPr="00D25132">
              <w:rPr>
                <w:rFonts w:ascii="Arial" w:hAnsi="Arial" w:cs="Arial"/>
                <w:sz w:val="16"/>
                <w:szCs w:val="16"/>
              </w:rPr>
              <w:t>)</w:t>
            </w:r>
          </w:p>
          <w:p w14:paraId="6E99CB76" w14:textId="77EC4241" w:rsidR="00F82A25" w:rsidRDefault="00D25132" w:rsidP="00D25132">
            <w:pPr>
              <w:pStyle w:val="ListParagraph"/>
              <w:numPr>
                <w:ilvl w:val="0"/>
                <w:numId w:val="29"/>
              </w:numPr>
              <w:rPr>
                <w:rFonts w:ascii="Arial" w:hAnsi="Arial" w:cs="Arial"/>
                <w:sz w:val="16"/>
                <w:szCs w:val="16"/>
              </w:rPr>
            </w:pPr>
            <w:r>
              <w:rPr>
                <w:rFonts w:ascii="Arial" w:hAnsi="Arial" w:cs="Arial"/>
                <w:sz w:val="16"/>
                <w:szCs w:val="16"/>
              </w:rPr>
              <w:t>To a</w:t>
            </w:r>
            <w:r w:rsidR="00F82A25" w:rsidRPr="008D293D">
              <w:rPr>
                <w:rFonts w:ascii="Arial" w:hAnsi="Arial" w:cs="Arial"/>
                <w:sz w:val="16"/>
                <w:szCs w:val="16"/>
              </w:rPr>
              <w:t xml:space="preserve">pply these examples of celebrations to their own lives and describe what inspires them to celebrate </w:t>
            </w:r>
          </w:p>
          <w:p w14:paraId="3DB6A323" w14:textId="2AB5CDC1" w:rsidR="00D25132" w:rsidRPr="00D25132" w:rsidRDefault="00D25132" w:rsidP="00D25132">
            <w:pPr>
              <w:pStyle w:val="ListParagraph"/>
              <w:numPr>
                <w:ilvl w:val="0"/>
                <w:numId w:val="29"/>
              </w:numPr>
              <w:rPr>
                <w:rFonts w:ascii="Arial" w:hAnsi="Arial" w:cs="Arial"/>
                <w:sz w:val="16"/>
                <w:szCs w:val="16"/>
              </w:rPr>
            </w:pPr>
            <w:r>
              <w:rPr>
                <w:rFonts w:ascii="Arial" w:hAnsi="Arial" w:cs="Arial"/>
                <w:sz w:val="16"/>
                <w:szCs w:val="16"/>
              </w:rPr>
              <w:t>To talk about how the themes from Hindu celebrations might influence me</w:t>
            </w:r>
          </w:p>
          <w:p w14:paraId="169EF9C6" w14:textId="63FA2A7A" w:rsidR="00F82A25" w:rsidRPr="002A1812" w:rsidRDefault="00F82A25" w:rsidP="002A1812">
            <w:pPr>
              <w:rPr>
                <w:rFonts w:ascii="Arial" w:hAnsi="Arial" w:cs="Arial"/>
                <w:sz w:val="16"/>
                <w:szCs w:val="16"/>
                <w:u w:val="single"/>
              </w:rPr>
            </w:pPr>
          </w:p>
        </w:tc>
        <w:tc>
          <w:tcPr>
            <w:tcW w:w="4253" w:type="dxa"/>
            <w:tcBorders>
              <w:top w:val="single" w:sz="4" w:space="0" w:color="000000"/>
              <w:left w:val="single" w:sz="4" w:space="0" w:color="000000"/>
              <w:bottom w:val="single" w:sz="4" w:space="0" w:color="000000"/>
              <w:right w:val="single" w:sz="4" w:space="0" w:color="000000"/>
            </w:tcBorders>
            <w:shd w:val="clear" w:color="auto" w:fill="9966FF"/>
          </w:tcPr>
          <w:p w14:paraId="5267AD08" w14:textId="30BCD848" w:rsidR="00963D56" w:rsidRDefault="00963D56" w:rsidP="002A1812">
            <w:pPr>
              <w:rPr>
                <w:rFonts w:ascii="Arial" w:hAnsi="Arial" w:cs="Arial"/>
                <w:b/>
                <w:i/>
                <w:sz w:val="16"/>
                <w:szCs w:val="16"/>
              </w:rPr>
            </w:pPr>
            <w:r w:rsidRPr="007E3ABB">
              <w:rPr>
                <w:rFonts w:ascii="Arial" w:hAnsi="Arial" w:cs="Arial"/>
                <w:b/>
                <w:i/>
                <w:sz w:val="16"/>
                <w:szCs w:val="16"/>
              </w:rPr>
              <w:t xml:space="preserve">Pupils learn to describe religious artefacts, festivals and practices, linking them to the special times they have studies in the </w:t>
            </w:r>
            <w:r>
              <w:rPr>
                <w:rFonts w:ascii="Arial" w:hAnsi="Arial" w:cs="Arial"/>
                <w:b/>
                <w:i/>
                <w:sz w:val="16"/>
                <w:szCs w:val="16"/>
              </w:rPr>
              <w:t>Sikh</w:t>
            </w:r>
            <w:r w:rsidRPr="007E3ABB">
              <w:rPr>
                <w:rFonts w:ascii="Arial" w:hAnsi="Arial" w:cs="Arial"/>
                <w:b/>
                <w:i/>
                <w:sz w:val="16"/>
                <w:szCs w:val="16"/>
              </w:rPr>
              <w:t xml:space="preserve"> and </w:t>
            </w:r>
            <w:r>
              <w:rPr>
                <w:rFonts w:ascii="Arial" w:hAnsi="Arial" w:cs="Arial"/>
                <w:b/>
                <w:i/>
                <w:sz w:val="16"/>
                <w:szCs w:val="16"/>
              </w:rPr>
              <w:t>Islamic</w:t>
            </w:r>
            <w:r w:rsidRPr="007E3ABB">
              <w:rPr>
                <w:rFonts w:ascii="Arial" w:hAnsi="Arial" w:cs="Arial"/>
                <w:b/>
                <w:i/>
                <w:sz w:val="16"/>
                <w:szCs w:val="16"/>
              </w:rPr>
              <w:t xml:space="preserve"> faith </w:t>
            </w:r>
          </w:p>
          <w:p w14:paraId="55C146D8" w14:textId="77777777" w:rsidR="00963D56" w:rsidRDefault="00963D56" w:rsidP="002A1812">
            <w:pPr>
              <w:rPr>
                <w:rFonts w:ascii="Arial" w:hAnsi="Arial" w:cs="Arial"/>
                <w:sz w:val="16"/>
                <w:szCs w:val="16"/>
                <w:u w:val="single"/>
              </w:rPr>
            </w:pPr>
          </w:p>
          <w:p w14:paraId="491EFE26" w14:textId="6E65E2F8" w:rsidR="00E35A25" w:rsidRDefault="00D25132" w:rsidP="002A1812">
            <w:pPr>
              <w:rPr>
                <w:rFonts w:ascii="Arial" w:hAnsi="Arial" w:cs="Arial"/>
                <w:sz w:val="16"/>
                <w:szCs w:val="16"/>
                <w:u w:val="single"/>
              </w:rPr>
            </w:pPr>
            <w:proofErr w:type="spellStart"/>
            <w:r>
              <w:rPr>
                <w:rFonts w:ascii="Arial" w:hAnsi="Arial" w:cs="Arial"/>
                <w:sz w:val="16"/>
                <w:szCs w:val="16"/>
                <w:u w:val="single"/>
              </w:rPr>
              <w:t>Sikhi</w:t>
            </w:r>
            <w:proofErr w:type="spellEnd"/>
            <w:r>
              <w:rPr>
                <w:rFonts w:ascii="Arial" w:hAnsi="Arial" w:cs="Arial"/>
                <w:sz w:val="16"/>
                <w:szCs w:val="16"/>
                <w:u w:val="single"/>
              </w:rPr>
              <w:t>(</w:t>
            </w:r>
            <w:proofErr w:type="spellStart"/>
            <w:r>
              <w:rPr>
                <w:rFonts w:ascii="Arial" w:hAnsi="Arial" w:cs="Arial"/>
                <w:sz w:val="16"/>
                <w:szCs w:val="16"/>
                <w:u w:val="single"/>
              </w:rPr>
              <w:t>sm</w:t>
            </w:r>
            <w:proofErr w:type="spellEnd"/>
            <w:r>
              <w:rPr>
                <w:rFonts w:ascii="Arial" w:hAnsi="Arial" w:cs="Arial"/>
                <w:sz w:val="16"/>
                <w:szCs w:val="16"/>
                <w:u w:val="single"/>
              </w:rPr>
              <w:t>)</w:t>
            </w:r>
          </w:p>
          <w:p w14:paraId="4F88F236" w14:textId="3C04DA43" w:rsidR="00D25132" w:rsidRPr="008D293D" w:rsidRDefault="00D25132" w:rsidP="00D25132">
            <w:pPr>
              <w:pStyle w:val="ListParagraph"/>
              <w:numPr>
                <w:ilvl w:val="0"/>
                <w:numId w:val="31"/>
              </w:numPr>
              <w:rPr>
                <w:rFonts w:ascii="Arial" w:hAnsi="Arial" w:cs="Arial"/>
                <w:sz w:val="16"/>
                <w:szCs w:val="16"/>
              </w:rPr>
            </w:pPr>
            <w:r>
              <w:rPr>
                <w:rFonts w:ascii="Arial" w:hAnsi="Arial" w:cs="Arial"/>
                <w:sz w:val="16"/>
                <w:szCs w:val="16"/>
              </w:rPr>
              <w:t>To r</w:t>
            </w:r>
            <w:r w:rsidRPr="008D293D">
              <w:rPr>
                <w:rFonts w:ascii="Arial" w:hAnsi="Arial" w:cs="Arial"/>
                <w:sz w:val="16"/>
                <w:szCs w:val="16"/>
              </w:rPr>
              <w:t>ecognise and describe some special Sikh ceremonies</w:t>
            </w:r>
            <w:r>
              <w:rPr>
                <w:rFonts w:ascii="Arial" w:hAnsi="Arial" w:cs="Arial"/>
                <w:sz w:val="16"/>
                <w:szCs w:val="16"/>
              </w:rPr>
              <w:t xml:space="preserve"> explaining why it matters to them.</w:t>
            </w:r>
          </w:p>
          <w:p w14:paraId="28D267A0" w14:textId="6A8E2081" w:rsidR="00D25132" w:rsidRPr="00D25132" w:rsidRDefault="00D25132" w:rsidP="00D25132">
            <w:pPr>
              <w:pStyle w:val="ListParagraph"/>
              <w:numPr>
                <w:ilvl w:val="0"/>
                <w:numId w:val="31"/>
              </w:numPr>
              <w:rPr>
                <w:rFonts w:ascii="Arial" w:hAnsi="Arial" w:cs="Arial"/>
                <w:sz w:val="16"/>
                <w:szCs w:val="16"/>
              </w:rPr>
            </w:pPr>
            <w:r>
              <w:rPr>
                <w:rFonts w:ascii="Arial" w:hAnsi="Arial" w:cs="Arial"/>
                <w:sz w:val="16"/>
                <w:szCs w:val="16"/>
              </w:rPr>
              <w:t>To r</w:t>
            </w:r>
            <w:r w:rsidRPr="008D293D">
              <w:rPr>
                <w:rFonts w:ascii="Arial" w:hAnsi="Arial" w:cs="Arial"/>
                <w:sz w:val="16"/>
                <w:szCs w:val="16"/>
              </w:rPr>
              <w:t xml:space="preserve">ecognise and describe the Sikh holy days – </w:t>
            </w:r>
            <w:proofErr w:type="spellStart"/>
            <w:r w:rsidRPr="008D293D">
              <w:rPr>
                <w:rFonts w:ascii="Arial" w:hAnsi="Arial" w:cs="Arial"/>
                <w:sz w:val="16"/>
                <w:szCs w:val="16"/>
              </w:rPr>
              <w:t>Gurpurbs</w:t>
            </w:r>
            <w:proofErr w:type="spellEnd"/>
            <w:r w:rsidRPr="008D293D">
              <w:rPr>
                <w:rFonts w:ascii="Arial" w:hAnsi="Arial" w:cs="Arial"/>
                <w:sz w:val="16"/>
                <w:szCs w:val="16"/>
              </w:rPr>
              <w:t xml:space="preserve"> and Melas</w:t>
            </w:r>
            <w:r>
              <w:rPr>
                <w:rFonts w:ascii="Arial" w:hAnsi="Arial" w:cs="Arial"/>
                <w:sz w:val="16"/>
                <w:szCs w:val="16"/>
              </w:rPr>
              <w:t xml:space="preserve"> </w:t>
            </w:r>
            <w:r w:rsidRPr="00D25132">
              <w:rPr>
                <w:rFonts w:ascii="Arial" w:hAnsi="Arial" w:cs="Arial"/>
                <w:sz w:val="16"/>
                <w:szCs w:val="16"/>
              </w:rPr>
              <w:t>(Covering some naming ceremonies, Amrit, marriage and/or death, birthdays of Guru Nanak/Gobind Singh, the martyrdom  of Guru Arjan/</w:t>
            </w:r>
            <w:proofErr w:type="spellStart"/>
            <w:r w:rsidRPr="00D25132">
              <w:rPr>
                <w:rFonts w:ascii="Arial" w:hAnsi="Arial" w:cs="Arial"/>
                <w:sz w:val="16"/>
                <w:szCs w:val="16"/>
              </w:rPr>
              <w:t>Tegh</w:t>
            </w:r>
            <w:proofErr w:type="spellEnd"/>
            <w:r w:rsidRPr="00D25132">
              <w:rPr>
                <w:rFonts w:ascii="Arial" w:hAnsi="Arial" w:cs="Arial"/>
                <w:sz w:val="16"/>
                <w:szCs w:val="16"/>
              </w:rPr>
              <w:t xml:space="preserve"> Bahadur, Baisakhi)</w:t>
            </w:r>
          </w:p>
          <w:p w14:paraId="458C8D6B" w14:textId="77777777" w:rsidR="00D25132" w:rsidRPr="00D25132" w:rsidRDefault="00D25132" w:rsidP="00D25132">
            <w:pPr>
              <w:pStyle w:val="ListParagraph"/>
              <w:numPr>
                <w:ilvl w:val="0"/>
                <w:numId w:val="31"/>
              </w:numPr>
              <w:rPr>
                <w:rFonts w:ascii="Arial" w:hAnsi="Arial" w:cs="Arial"/>
                <w:sz w:val="16"/>
                <w:szCs w:val="16"/>
                <w:u w:val="single"/>
              </w:rPr>
            </w:pPr>
            <w:r w:rsidRPr="00D25132">
              <w:rPr>
                <w:rFonts w:ascii="Arial" w:hAnsi="Arial" w:cs="Arial"/>
                <w:sz w:val="16"/>
                <w:szCs w:val="16"/>
              </w:rPr>
              <w:t>To explain when I might have experiences similar feelings or celebrated similar things.</w:t>
            </w:r>
          </w:p>
          <w:p w14:paraId="65D4437C" w14:textId="77777777" w:rsidR="00D25132" w:rsidRDefault="00D25132" w:rsidP="00D25132">
            <w:pPr>
              <w:rPr>
                <w:rFonts w:ascii="Arial" w:hAnsi="Arial" w:cs="Arial"/>
                <w:sz w:val="16"/>
                <w:szCs w:val="16"/>
                <w:u w:val="single"/>
              </w:rPr>
            </w:pPr>
            <w:r>
              <w:rPr>
                <w:rFonts w:ascii="Arial" w:hAnsi="Arial" w:cs="Arial"/>
                <w:sz w:val="16"/>
                <w:szCs w:val="16"/>
                <w:u w:val="single"/>
              </w:rPr>
              <w:t>Islam</w:t>
            </w:r>
          </w:p>
          <w:p w14:paraId="2A4BDFFF" w14:textId="5172E28F" w:rsidR="00D25132" w:rsidRPr="008D293D" w:rsidRDefault="00D25132" w:rsidP="00D25132">
            <w:pPr>
              <w:pStyle w:val="ListParagraph"/>
              <w:numPr>
                <w:ilvl w:val="0"/>
                <w:numId w:val="31"/>
              </w:numPr>
              <w:rPr>
                <w:rFonts w:ascii="Arial" w:hAnsi="Arial" w:cs="Arial"/>
                <w:sz w:val="16"/>
                <w:szCs w:val="16"/>
              </w:rPr>
            </w:pPr>
            <w:r>
              <w:rPr>
                <w:rFonts w:ascii="Arial" w:hAnsi="Arial" w:cs="Arial"/>
                <w:sz w:val="16"/>
                <w:szCs w:val="16"/>
              </w:rPr>
              <w:t>To u</w:t>
            </w:r>
            <w:r w:rsidRPr="008D293D">
              <w:rPr>
                <w:rFonts w:ascii="Arial" w:hAnsi="Arial" w:cs="Arial"/>
                <w:sz w:val="16"/>
                <w:szCs w:val="16"/>
              </w:rPr>
              <w:t>nderstand the fourth pillar of Islam</w:t>
            </w:r>
            <w:r>
              <w:rPr>
                <w:rFonts w:ascii="Arial" w:hAnsi="Arial" w:cs="Arial"/>
                <w:sz w:val="16"/>
                <w:szCs w:val="16"/>
              </w:rPr>
              <w:t>,</w:t>
            </w:r>
            <w:r w:rsidRPr="008D293D">
              <w:rPr>
                <w:rFonts w:ascii="Arial" w:hAnsi="Arial" w:cs="Arial"/>
                <w:sz w:val="16"/>
                <w:szCs w:val="16"/>
              </w:rPr>
              <w:t xml:space="preserve"> that fasting in Ramadan is an important duty for Muslims and can affect all areas of their daily life: sleep, activity, intellectual performance</w:t>
            </w:r>
          </w:p>
          <w:p w14:paraId="3BDCFDE6" w14:textId="0FD7EEEE" w:rsidR="00D25132" w:rsidRPr="008D293D" w:rsidRDefault="00D25132" w:rsidP="00D25132">
            <w:pPr>
              <w:pStyle w:val="ListParagraph"/>
              <w:numPr>
                <w:ilvl w:val="0"/>
                <w:numId w:val="31"/>
              </w:numPr>
              <w:rPr>
                <w:rFonts w:ascii="Arial" w:hAnsi="Arial" w:cs="Arial"/>
                <w:sz w:val="16"/>
                <w:szCs w:val="16"/>
              </w:rPr>
            </w:pPr>
            <w:r>
              <w:rPr>
                <w:rFonts w:ascii="Arial" w:hAnsi="Arial" w:cs="Arial"/>
                <w:sz w:val="16"/>
                <w:szCs w:val="16"/>
              </w:rPr>
              <w:t>To u</w:t>
            </w:r>
            <w:r w:rsidRPr="008D293D">
              <w:rPr>
                <w:rFonts w:ascii="Arial" w:hAnsi="Arial" w:cs="Arial"/>
                <w:sz w:val="16"/>
                <w:szCs w:val="16"/>
              </w:rPr>
              <w:t>nderstand that Muslims obedience to Allah is expressed by observing the fast of Ramadan</w:t>
            </w:r>
          </w:p>
          <w:p w14:paraId="6BE0D467" w14:textId="1118DC26" w:rsidR="00D25132" w:rsidRPr="00D25132" w:rsidRDefault="00D25132" w:rsidP="00D25132">
            <w:pPr>
              <w:pStyle w:val="ListParagraph"/>
              <w:numPr>
                <w:ilvl w:val="0"/>
                <w:numId w:val="31"/>
              </w:numPr>
              <w:rPr>
                <w:rFonts w:ascii="Arial" w:hAnsi="Arial" w:cs="Arial"/>
                <w:sz w:val="16"/>
                <w:szCs w:val="16"/>
              </w:rPr>
            </w:pPr>
            <w:r>
              <w:rPr>
                <w:rFonts w:ascii="Arial" w:hAnsi="Arial" w:cs="Arial"/>
                <w:sz w:val="16"/>
                <w:szCs w:val="16"/>
              </w:rPr>
              <w:t>To a</w:t>
            </w:r>
            <w:r w:rsidRPr="008D293D">
              <w:rPr>
                <w:rFonts w:ascii="Arial" w:hAnsi="Arial" w:cs="Arial"/>
                <w:sz w:val="16"/>
                <w:szCs w:val="16"/>
              </w:rPr>
              <w:t xml:space="preserve">sk questions about their own lives and the values of </w:t>
            </w:r>
            <w:proofErr w:type="spellStart"/>
            <w:r w:rsidRPr="008D293D">
              <w:rPr>
                <w:rFonts w:ascii="Arial" w:hAnsi="Arial" w:cs="Arial"/>
                <w:sz w:val="16"/>
                <w:szCs w:val="16"/>
              </w:rPr>
              <w:t>self discipline</w:t>
            </w:r>
            <w:proofErr w:type="spellEnd"/>
            <w:r w:rsidRPr="008D293D">
              <w:rPr>
                <w:rFonts w:ascii="Arial" w:hAnsi="Arial" w:cs="Arial"/>
                <w:sz w:val="16"/>
                <w:szCs w:val="16"/>
              </w:rPr>
              <w:t xml:space="preserve">, </w:t>
            </w:r>
            <w:proofErr w:type="spellStart"/>
            <w:r>
              <w:rPr>
                <w:rFonts w:ascii="Arial" w:hAnsi="Arial" w:cs="Arial"/>
                <w:sz w:val="16"/>
                <w:szCs w:val="16"/>
              </w:rPr>
              <w:t>self denial</w:t>
            </w:r>
            <w:proofErr w:type="spellEnd"/>
            <w:r>
              <w:rPr>
                <w:rFonts w:ascii="Arial" w:hAnsi="Arial" w:cs="Arial"/>
                <w:sz w:val="16"/>
                <w:szCs w:val="16"/>
              </w:rPr>
              <w:t xml:space="preserve">, </w:t>
            </w:r>
            <w:proofErr w:type="spellStart"/>
            <w:r>
              <w:rPr>
                <w:rFonts w:ascii="Arial" w:hAnsi="Arial" w:cs="Arial"/>
                <w:sz w:val="16"/>
                <w:szCs w:val="16"/>
              </w:rPr>
              <w:t>self control</w:t>
            </w:r>
            <w:proofErr w:type="spellEnd"/>
            <w:r>
              <w:rPr>
                <w:rFonts w:ascii="Arial" w:hAnsi="Arial" w:cs="Arial"/>
                <w:sz w:val="16"/>
                <w:szCs w:val="16"/>
              </w:rPr>
              <w:t xml:space="preserve">, </w:t>
            </w:r>
            <w:r w:rsidRPr="008D293D">
              <w:rPr>
                <w:rFonts w:ascii="Arial" w:hAnsi="Arial" w:cs="Arial"/>
                <w:sz w:val="16"/>
                <w:szCs w:val="16"/>
              </w:rPr>
              <w:t>obedience, abstinence and remembrance.</w:t>
            </w:r>
          </w:p>
        </w:tc>
      </w:tr>
      <w:tr w:rsidR="00E35A25" w:rsidRPr="00265F80" w14:paraId="43C97760" w14:textId="77777777" w:rsidTr="0007389B">
        <w:trPr>
          <w:cantSplit/>
          <w:trHeight w:val="1897"/>
        </w:trPr>
        <w:tc>
          <w:tcPr>
            <w:tcW w:w="1832"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extDirection w:val="btLr"/>
          </w:tcPr>
          <w:p w14:paraId="30DC3CAD" w14:textId="77777777" w:rsidR="00E35A25" w:rsidRDefault="00E35A25" w:rsidP="002A1812">
            <w:pPr>
              <w:spacing w:before="240"/>
              <w:ind w:left="113" w:right="32"/>
              <w:jc w:val="center"/>
              <w:rPr>
                <w:rFonts w:ascii="Arial" w:hAnsi="Arial" w:cs="Arial"/>
                <w:sz w:val="32"/>
                <w:szCs w:val="16"/>
              </w:rPr>
            </w:pPr>
            <w:r>
              <w:rPr>
                <w:rFonts w:ascii="Arial" w:hAnsi="Arial" w:cs="Arial"/>
                <w:sz w:val="32"/>
                <w:szCs w:val="16"/>
              </w:rPr>
              <w:lastRenderedPageBreak/>
              <w:t>Question 5</w:t>
            </w:r>
          </w:p>
          <w:p w14:paraId="18A9A75A" w14:textId="310D31DB" w:rsidR="00E35A25" w:rsidRDefault="00E35A25" w:rsidP="002A1812">
            <w:pPr>
              <w:spacing w:before="240"/>
              <w:ind w:left="113" w:right="32"/>
              <w:jc w:val="center"/>
              <w:rPr>
                <w:rFonts w:ascii="Arial" w:hAnsi="Arial" w:cs="Arial"/>
                <w:sz w:val="32"/>
                <w:szCs w:val="16"/>
              </w:rPr>
            </w:pPr>
            <w:r>
              <w:rPr>
                <w:rFonts w:ascii="Arial" w:hAnsi="Arial" w:cs="Arial"/>
                <w:sz w:val="32"/>
                <w:szCs w:val="16"/>
              </w:rPr>
              <w:t xml:space="preserve">What can be </w:t>
            </w:r>
            <w:proofErr w:type="spellStart"/>
            <w:r w:rsidR="00584B67">
              <w:rPr>
                <w:rFonts w:ascii="Arial" w:hAnsi="Arial" w:cs="Arial"/>
                <w:sz w:val="32"/>
                <w:szCs w:val="16"/>
              </w:rPr>
              <w:t>leant</w:t>
            </w:r>
            <w:proofErr w:type="spellEnd"/>
            <w:r>
              <w:rPr>
                <w:rFonts w:ascii="Arial" w:hAnsi="Arial" w:cs="Arial"/>
                <w:sz w:val="32"/>
                <w:szCs w:val="16"/>
              </w:rPr>
              <w:t xml:space="preserve"> </w:t>
            </w:r>
            <w:r w:rsidR="00584B67">
              <w:rPr>
                <w:rFonts w:ascii="Arial" w:hAnsi="Arial" w:cs="Arial"/>
                <w:sz w:val="32"/>
                <w:szCs w:val="16"/>
              </w:rPr>
              <w:t>from</w:t>
            </w:r>
            <w:r>
              <w:rPr>
                <w:rFonts w:ascii="Arial" w:hAnsi="Arial" w:cs="Arial"/>
                <w:sz w:val="32"/>
                <w:szCs w:val="16"/>
              </w:rPr>
              <w:t xml:space="preserve"> significant people of faith?</w:t>
            </w:r>
          </w:p>
          <w:p w14:paraId="599A07BA" w14:textId="5C2BD57B" w:rsidR="00E35A25" w:rsidRDefault="00E35A25" w:rsidP="002A1812">
            <w:pPr>
              <w:spacing w:before="240"/>
              <w:ind w:left="113" w:right="32"/>
              <w:jc w:val="center"/>
              <w:rPr>
                <w:rFonts w:ascii="Arial" w:hAnsi="Arial" w:cs="Arial"/>
                <w:sz w:val="32"/>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C6EB244" w14:textId="0CC9EC5D" w:rsidR="00D323B3" w:rsidRDefault="00D323B3" w:rsidP="00D323B3">
            <w:pPr>
              <w:rPr>
                <w:rFonts w:ascii="Arial" w:hAnsi="Arial" w:cs="Arial"/>
                <w:b/>
                <w:sz w:val="16"/>
                <w:szCs w:val="16"/>
              </w:rPr>
            </w:pPr>
            <w:r>
              <w:rPr>
                <w:rFonts w:ascii="Arial" w:hAnsi="Arial" w:cs="Arial"/>
                <w:b/>
                <w:sz w:val="16"/>
                <w:szCs w:val="16"/>
              </w:rPr>
              <w:t xml:space="preserve">Pupils begin to talk about special people and what makes them special </w:t>
            </w:r>
          </w:p>
          <w:p w14:paraId="397D5FF0" w14:textId="77777777" w:rsidR="00D323B3" w:rsidRPr="00D323B3" w:rsidRDefault="00D323B3" w:rsidP="00D323B3">
            <w:pPr>
              <w:rPr>
                <w:rFonts w:ascii="Arial" w:hAnsi="Arial" w:cs="Arial"/>
                <w:b/>
                <w:sz w:val="16"/>
                <w:szCs w:val="16"/>
              </w:rPr>
            </w:pPr>
          </w:p>
          <w:p w14:paraId="3B4C6EE7" w14:textId="554C553C" w:rsidR="00E35A25" w:rsidRDefault="00E35A25" w:rsidP="009502E3">
            <w:pPr>
              <w:pStyle w:val="ListParagraph"/>
              <w:numPr>
                <w:ilvl w:val="0"/>
                <w:numId w:val="25"/>
              </w:numPr>
              <w:rPr>
                <w:rFonts w:ascii="Arial" w:hAnsi="Arial" w:cs="Arial"/>
                <w:sz w:val="16"/>
                <w:szCs w:val="16"/>
              </w:rPr>
            </w:pPr>
            <w:r>
              <w:rPr>
                <w:rFonts w:ascii="Arial" w:hAnsi="Arial" w:cs="Arial"/>
                <w:sz w:val="16"/>
                <w:szCs w:val="16"/>
              </w:rPr>
              <w:t>To name and describe people who are familiar to them</w:t>
            </w:r>
          </w:p>
          <w:p w14:paraId="17C606AE" w14:textId="02321B5B" w:rsidR="00E35A25" w:rsidRDefault="00F30E8A" w:rsidP="009502E3">
            <w:pPr>
              <w:pStyle w:val="ListParagraph"/>
              <w:numPr>
                <w:ilvl w:val="0"/>
                <w:numId w:val="25"/>
              </w:numPr>
              <w:rPr>
                <w:rFonts w:ascii="Arial" w:hAnsi="Arial" w:cs="Arial"/>
                <w:sz w:val="16"/>
                <w:szCs w:val="16"/>
              </w:rPr>
            </w:pPr>
            <w:r>
              <w:rPr>
                <w:rFonts w:ascii="Arial" w:hAnsi="Arial" w:cs="Arial"/>
                <w:sz w:val="16"/>
                <w:szCs w:val="16"/>
              </w:rPr>
              <w:t>To c</w:t>
            </w:r>
            <w:r w:rsidR="00E35A25">
              <w:rPr>
                <w:rFonts w:ascii="Arial" w:hAnsi="Arial" w:cs="Arial"/>
                <w:sz w:val="16"/>
                <w:szCs w:val="16"/>
              </w:rPr>
              <w:t>ompare and contrast characters from stories, including figures from the past</w:t>
            </w:r>
          </w:p>
          <w:p w14:paraId="5C78696A" w14:textId="77777777" w:rsidR="00584B67" w:rsidRDefault="00584B67" w:rsidP="00584B67">
            <w:pPr>
              <w:rPr>
                <w:rFonts w:ascii="Arial" w:hAnsi="Arial" w:cs="Arial"/>
                <w:sz w:val="16"/>
                <w:szCs w:val="16"/>
              </w:rPr>
            </w:pPr>
          </w:p>
          <w:p w14:paraId="1413D05F" w14:textId="77777777" w:rsidR="00584B67" w:rsidRDefault="00584B67" w:rsidP="00584B67">
            <w:pPr>
              <w:rPr>
                <w:rFonts w:ascii="Arial" w:hAnsi="Arial" w:cs="Arial"/>
                <w:sz w:val="16"/>
                <w:szCs w:val="16"/>
              </w:rPr>
            </w:pPr>
          </w:p>
          <w:p w14:paraId="091DACDE" w14:textId="77777777" w:rsidR="00584B67" w:rsidRDefault="00584B67" w:rsidP="00584B67">
            <w:pPr>
              <w:rPr>
                <w:rFonts w:ascii="Arial" w:hAnsi="Arial" w:cs="Arial"/>
                <w:sz w:val="16"/>
                <w:szCs w:val="16"/>
              </w:rPr>
            </w:pPr>
          </w:p>
          <w:p w14:paraId="336C4F52" w14:textId="77777777" w:rsidR="00584B67" w:rsidRDefault="00584B67" w:rsidP="00584B67">
            <w:pPr>
              <w:rPr>
                <w:rFonts w:ascii="Arial" w:hAnsi="Arial" w:cs="Arial"/>
                <w:sz w:val="16"/>
                <w:szCs w:val="16"/>
              </w:rPr>
            </w:pPr>
          </w:p>
          <w:p w14:paraId="76290C68" w14:textId="77777777" w:rsidR="00584B67" w:rsidRDefault="00584B67" w:rsidP="00584B67">
            <w:pPr>
              <w:rPr>
                <w:rFonts w:ascii="Arial" w:hAnsi="Arial" w:cs="Arial"/>
                <w:sz w:val="16"/>
                <w:szCs w:val="16"/>
              </w:rPr>
            </w:pPr>
          </w:p>
          <w:p w14:paraId="3A0E4AC7" w14:textId="77777777" w:rsidR="00584B67" w:rsidRDefault="00584B67" w:rsidP="00584B67">
            <w:pPr>
              <w:rPr>
                <w:rFonts w:ascii="Arial" w:hAnsi="Arial" w:cs="Arial"/>
                <w:sz w:val="16"/>
                <w:szCs w:val="16"/>
              </w:rPr>
            </w:pPr>
          </w:p>
          <w:p w14:paraId="23204C20" w14:textId="77777777" w:rsidR="00584B67" w:rsidRDefault="00584B67" w:rsidP="00584B67">
            <w:pPr>
              <w:rPr>
                <w:rFonts w:ascii="Arial" w:hAnsi="Arial" w:cs="Arial"/>
                <w:sz w:val="16"/>
                <w:szCs w:val="16"/>
              </w:rPr>
            </w:pPr>
          </w:p>
          <w:p w14:paraId="2D4CBD1F" w14:textId="77777777" w:rsidR="00584B67" w:rsidRDefault="00584B67" w:rsidP="00584B67">
            <w:pPr>
              <w:rPr>
                <w:rFonts w:ascii="Arial" w:hAnsi="Arial" w:cs="Arial"/>
                <w:sz w:val="16"/>
                <w:szCs w:val="16"/>
              </w:rPr>
            </w:pPr>
          </w:p>
          <w:p w14:paraId="44B06363" w14:textId="77777777" w:rsidR="00584B67" w:rsidRDefault="00584B67" w:rsidP="00584B67">
            <w:pPr>
              <w:rPr>
                <w:rFonts w:ascii="Arial" w:hAnsi="Arial" w:cs="Arial"/>
                <w:sz w:val="16"/>
                <w:szCs w:val="16"/>
              </w:rPr>
            </w:pPr>
          </w:p>
          <w:p w14:paraId="121CDD4A" w14:textId="77777777" w:rsidR="00584B67" w:rsidRDefault="00584B67" w:rsidP="00584B67">
            <w:pPr>
              <w:rPr>
                <w:rFonts w:ascii="Arial" w:hAnsi="Arial" w:cs="Arial"/>
                <w:sz w:val="16"/>
                <w:szCs w:val="16"/>
              </w:rPr>
            </w:pPr>
          </w:p>
          <w:p w14:paraId="68BDDD5D" w14:textId="77777777" w:rsidR="00584B67" w:rsidRDefault="00584B67" w:rsidP="00584B67">
            <w:pPr>
              <w:rPr>
                <w:rFonts w:ascii="Arial" w:hAnsi="Arial" w:cs="Arial"/>
                <w:sz w:val="16"/>
                <w:szCs w:val="16"/>
              </w:rPr>
            </w:pPr>
          </w:p>
          <w:p w14:paraId="3CBA35B9" w14:textId="77777777" w:rsidR="00584B67" w:rsidRDefault="00584B67" w:rsidP="00584B67">
            <w:pPr>
              <w:rPr>
                <w:rFonts w:ascii="Arial" w:hAnsi="Arial" w:cs="Arial"/>
                <w:sz w:val="16"/>
                <w:szCs w:val="16"/>
              </w:rPr>
            </w:pPr>
          </w:p>
          <w:p w14:paraId="32F24B03" w14:textId="77777777" w:rsidR="00584B67" w:rsidRDefault="00584B67" w:rsidP="00584B67">
            <w:pPr>
              <w:rPr>
                <w:rFonts w:ascii="Arial" w:hAnsi="Arial" w:cs="Arial"/>
                <w:sz w:val="16"/>
                <w:szCs w:val="16"/>
              </w:rPr>
            </w:pPr>
          </w:p>
          <w:p w14:paraId="3E2583ED" w14:textId="77777777" w:rsidR="00584B67" w:rsidRDefault="00584B67" w:rsidP="00584B67">
            <w:pPr>
              <w:rPr>
                <w:rFonts w:ascii="Arial" w:hAnsi="Arial" w:cs="Arial"/>
                <w:sz w:val="16"/>
                <w:szCs w:val="16"/>
              </w:rPr>
            </w:pPr>
          </w:p>
          <w:p w14:paraId="656A9975" w14:textId="77777777" w:rsidR="00584B67" w:rsidRDefault="00584B67" w:rsidP="00584B67">
            <w:pPr>
              <w:rPr>
                <w:rFonts w:ascii="Arial" w:hAnsi="Arial" w:cs="Arial"/>
                <w:sz w:val="16"/>
                <w:szCs w:val="16"/>
              </w:rPr>
            </w:pPr>
          </w:p>
          <w:p w14:paraId="775E82B3" w14:textId="77777777" w:rsidR="00584B67" w:rsidRDefault="00584B67" w:rsidP="00584B67">
            <w:pPr>
              <w:rPr>
                <w:rFonts w:ascii="Arial" w:hAnsi="Arial" w:cs="Arial"/>
                <w:sz w:val="16"/>
                <w:szCs w:val="16"/>
              </w:rPr>
            </w:pPr>
          </w:p>
          <w:p w14:paraId="5E442B3B" w14:textId="77777777" w:rsidR="00584B67" w:rsidRDefault="00584B67" w:rsidP="00584B67">
            <w:pPr>
              <w:rPr>
                <w:rFonts w:ascii="Arial" w:hAnsi="Arial" w:cs="Arial"/>
                <w:sz w:val="16"/>
                <w:szCs w:val="16"/>
              </w:rPr>
            </w:pPr>
          </w:p>
          <w:p w14:paraId="1A7CF153" w14:textId="77777777" w:rsidR="00584B67" w:rsidRDefault="00584B67" w:rsidP="00584B67">
            <w:pPr>
              <w:rPr>
                <w:rFonts w:ascii="Arial" w:hAnsi="Arial" w:cs="Arial"/>
                <w:sz w:val="16"/>
                <w:szCs w:val="16"/>
              </w:rPr>
            </w:pPr>
          </w:p>
          <w:p w14:paraId="074564C0" w14:textId="77777777" w:rsidR="00584B67" w:rsidRDefault="00584B67" w:rsidP="00584B67">
            <w:pPr>
              <w:rPr>
                <w:rFonts w:ascii="Arial" w:hAnsi="Arial" w:cs="Arial"/>
                <w:sz w:val="16"/>
                <w:szCs w:val="16"/>
              </w:rPr>
            </w:pPr>
          </w:p>
          <w:p w14:paraId="2E3532B1" w14:textId="77777777" w:rsidR="00584B67" w:rsidRDefault="00584B67" w:rsidP="00584B67">
            <w:pPr>
              <w:rPr>
                <w:rFonts w:ascii="Arial" w:hAnsi="Arial" w:cs="Arial"/>
                <w:sz w:val="16"/>
                <w:szCs w:val="16"/>
              </w:rPr>
            </w:pPr>
          </w:p>
          <w:p w14:paraId="29407BEE" w14:textId="77777777" w:rsidR="00584B67" w:rsidRDefault="00584B67" w:rsidP="00584B67">
            <w:pPr>
              <w:rPr>
                <w:rFonts w:ascii="Arial" w:hAnsi="Arial" w:cs="Arial"/>
                <w:sz w:val="16"/>
                <w:szCs w:val="16"/>
              </w:rPr>
            </w:pPr>
          </w:p>
          <w:p w14:paraId="05273EB8" w14:textId="49E675C2" w:rsidR="00584B67" w:rsidRPr="00584B67" w:rsidRDefault="00584B67" w:rsidP="00584B67">
            <w:pPr>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F99FF"/>
          </w:tcPr>
          <w:p w14:paraId="50AC77B6" w14:textId="77777777" w:rsidR="00963D56" w:rsidRPr="00963D56" w:rsidRDefault="00963D56" w:rsidP="00963D56">
            <w:pPr>
              <w:rPr>
                <w:rFonts w:ascii="Arial" w:hAnsi="Arial" w:cs="Arial"/>
                <w:sz w:val="16"/>
                <w:szCs w:val="16"/>
              </w:rPr>
            </w:pPr>
            <w:r w:rsidRPr="007867F2">
              <w:rPr>
                <w:rFonts w:ascii="Arial" w:hAnsi="Arial" w:cs="Arial"/>
                <w:b/>
                <w:i/>
                <w:sz w:val="16"/>
                <w:szCs w:val="16"/>
              </w:rPr>
              <w:t>Pupils take thoughts from stories of religious founders or leaders and think about what makes these people special</w:t>
            </w:r>
          </w:p>
          <w:p w14:paraId="2A52CE06" w14:textId="77777777" w:rsidR="00963D56" w:rsidRDefault="00963D56" w:rsidP="002A1812">
            <w:pPr>
              <w:ind w:right="19"/>
              <w:rPr>
                <w:rFonts w:ascii="Arial" w:hAnsi="Arial" w:cs="Arial"/>
                <w:sz w:val="16"/>
                <w:szCs w:val="16"/>
                <w:u w:val="single"/>
              </w:rPr>
            </w:pPr>
          </w:p>
          <w:p w14:paraId="4A725A6A" w14:textId="1B5516A7" w:rsidR="00E35A25" w:rsidRDefault="000F3785" w:rsidP="002A1812">
            <w:pPr>
              <w:ind w:right="19"/>
              <w:rPr>
                <w:rFonts w:ascii="Arial" w:hAnsi="Arial" w:cs="Arial"/>
                <w:sz w:val="16"/>
                <w:szCs w:val="16"/>
                <w:u w:val="single"/>
              </w:rPr>
            </w:pPr>
            <w:r>
              <w:rPr>
                <w:rFonts w:ascii="Arial" w:hAnsi="Arial" w:cs="Arial"/>
                <w:sz w:val="16"/>
                <w:szCs w:val="16"/>
                <w:u w:val="single"/>
              </w:rPr>
              <w:t>Christianity</w:t>
            </w:r>
          </w:p>
          <w:p w14:paraId="380764F6" w14:textId="0C157FED" w:rsidR="000F3785" w:rsidRPr="00851951" w:rsidRDefault="000F3785" w:rsidP="00F8446E">
            <w:pPr>
              <w:pStyle w:val="ListParagraph"/>
              <w:numPr>
                <w:ilvl w:val="0"/>
                <w:numId w:val="35"/>
              </w:numPr>
              <w:rPr>
                <w:rFonts w:ascii="Arial" w:hAnsi="Arial" w:cs="Arial"/>
                <w:sz w:val="16"/>
                <w:szCs w:val="16"/>
              </w:rPr>
            </w:pPr>
            <w:r>
              <w:rPr>
                <w:rFonts w:ascii="Arial" w:hAnsi="Arial" w:cs="Arial"/>
                <w:sz w:val="16"/>
                <w:szCs w:val="16"/>
              </w:rPr>
              <w:t>To b</w:t>
            </w:r>
            <w:r w:rsidRPr="00851951">
              <w:rPr>
                <w:rFonts w:ascii="Arial" w:hAnsi="Arial" w:cs="Arial"/>
                <w:sz w:val="16"/>
                <w:szCs w:val="16"/>
              </w:rPr>
              <w:t>egin to recognise that Christians learn from special people at Christian places of worship e.g. vicar, priest or minister, youth leaders, family and friends who are Christian</w:t>
            </w:r>
          </w:p>
          <w:p w14:paraId="0EB8F3AF" w14:textId="4C70D377" w:rsidR="000F3785" w:rsidRPr="00851951" w:rsidRDefault="000F3785" w:rsidP="00F8446E">
            <w:pPr>
              <w:pStyle w:val="ListParagraph"/>
              <w:numPr>
                <w:ilvl w:val="0"/>
                <w:numId w:val="35"/>
              </w:numPr>
              <w:rPr>
                <w:rFonts w:ascii="Arial" w:hAnsi="Arial" w:cs="Arial"/>
                <w:sz w:val="16"/>
                <w:szCs w:val="16"/>
              </w:rPr>
            </w:pPr>
            <w:r>
              <w:rPr>
                <w:rFonts w:ascii="Arial" w:hAnsi="Arial" w:cs="Arial"/>
                <w:sz w:val="16"/>
                <w:szCs w:val="16"/>
              </w:rPr>
              <w:t>To r</w:t>
            </w:r>
            <w:r w:rsidRPr="00851951">
              <w:rPr>
                <w:rFonts w:ascii="Arial" w:hAnsi="Arial" w:cs="Arial"/>
                <w:sz w:val="16"/>
                <w:szCs w:val="16"/>
              </w:rPr>
              <w:t xml:space="preserve">ecognise that some roles give people an important place in a group. </w:t>
            </w:r>
          </w:p>
          <w:p w14:paraId="68692A88" w14:textId="4E8E3159" w:rsidR="000F3785" w:rsidRPr="00F8446E" w:rsidRDefault="000F3785" w:rsidP="00F8446E">
            <w:pPr>
              <w:pStyle w:val="ListParagraph"/>
              <w:numPr>
                <w:ilvl w:val="0"/>
                <w:numId w:val="35"/>
              </w:numPr>
              <w:rPr>
                <w:rFonts w:ascii="Arial" w:hAnsi="Arial" w:cs="Arial"/>
                <w:sz w:val="16"/>
                <w:szCs w:val="16"/>
              </w:rPr>
            </w:pPr>
            <w:r>
              <w:rPr>
                <w:rFonts w:ascii="Arial" w:hAnsi="Arial" w:cs="Arial"/>
                <w:sz w:val="16"/>
                <w:szCs w:val="16"/>
              </w:rPr>
              <w:t>To r</w:t>
            </w:r>
            <w:r w:rsidRPr="00851951">
              <w:rPr>
                <w:rFonts w:ascii="Arial" w:hAnsi="Arial" w:cs="Arial"/>
                <w:sz w:val="16"/>
                <w:szCs w:val="16"/>
              </w:rPr>
              <w:t xml:space="preserve">espond sensitively to the ways in which some people have special roles and set an example to Christians about how they could </w:t>
            </w:r>
            <w:r w:rsidRPr="00F8446E">
              <w:rPr>
                <w:rFonts w:ascii="Arial" w:hAnsi="Arial" w:cs="Arial"/>
                <w:sz w:val="16"/>
                <w:szCs w:val="16"/>
              </w:rPr>
              <w:t>live.</w:t>
            </w:r>
          </w:p>
          <w:p w14:paraId="24D90A8A" w14:textId="77777777" w:rsidR="000F3785" w:rsidRPr="00F8446E" w:rsidRDefault="000F3785" w:rsidP="00F8446E">
            <w:pPr>
              <w:pStyle w:val="ListParagraph"/>
              <w:numPr>
                <w:ilvl w:val="0"/>
                <w:numId w:val="35"/>
              </w:numPr>
              <w:ind w:right="19"/>
              <w:rPr>
                <w:rFonts w:ascii="Arial" w:hAnsi="Arial" w:cs="Arial"/>
                <w:sz w:val="16"/>
                <w:szCs w:val="16"/>
                <w:u w:val="single"/>
              </w:rPr>
            </w:pPr>
            <w:r w:rsidRPr="00F8446E">
              <w:rPr>
                <w:rFonts w:ascii="Arial" w:hAnsi="Arial" w:cs="Arial"/>
                <w:sz w:val="16"/>
                <w:szCs w:val="16"/>
              </w:rPr>
              <w:t xml:space="preserve">To suggest some of the qualities special people have </w:t>
            </w:r>
            <w:r w:rsidR="00F8446E" w:rsidRPr="00F8446E">
              <w:rPr>
                <w:rFonts w:ascii="Arial" w:hAnsi="Arial" w:cs="Arial"/>
                <w:sz w:val="16"/>
                <w:szCs w:val="16"/>
              </w:rPr>
              <w:t>explain why someone is special to me because they have these qualities</w:t>
            </w:r>
          </w:p>
          <w:p w14:paraId="32D05D62" w14:textId="77777777" w:rsidR="00F8446E" w:rsidRDefault="00F8446E" w:rsidP="00F8446E">
            <w:pPr>
              <w:ind w:right="19"/>
              <w:rPr>
                <w:rFonts w:ascii="Arial" w:hAnsi="Arial" w:cs="Arial"/>
                <w:sz w:val="16"/>
                <w:szCs w:val="16"/>
                <w:u w:val="single"/>
              </w:rPr>
            </w:pPr>
            <w:r>
              <w:rPr>
                <w:rFonts w:ascii="Arial" w:hAnsi="Arial" w:cs="Arial"/>
                <w:sz w:val="16"/>
                <w:szCs w:val="16"/>
                <w:u w:val="single"/>
              </w:rPr>
              <w:t>Judaism</w:t>
            </w:r>
          </w:p>
          <w:p w14:paraId="71D5A12C" w14:textId="2A23C7DD" w:rsidR="00F8446E" w:rsidRPr="00851951" w:rsidRDefault="00F8446E" w:rsidP="00F8446E">
            <w:pPr>
              <w:pStyle w:val="ListParagraph"/>
              <w:numPr>
                <w:ilvl w:val="0"/>
                <w:numId w:val="35"/>
              </w:numPr>
              <w:rPr>
                <w:rFonts w:ascii="Arial" w:hAnsi="Arial" w:cs="Arial"/>
                <w:sz w:val="16"/>
                <w:szCs w:val="16"/>
              </w:rPr>
            </w:pPr>
            <w:r>
              <w:rPr>
                <w:rFonts w:ascii="Arial" w:hAnsi="Arial" w:cs="Arial"/>
                <w:sz w:val="16"/>
                <w:szCs w:val="16"/>
              </w:rPr>
              <w:t>To b</w:t>
            </w:r>
            <w:r w:rsidRPr="00851951">
              <w:rPr>
                <w:rFonts w:ascii="Arial" w:hAnsi="Arial" w:cs="Arial"/>
                <w:sz w:val="16"/>
                <w:szCs w:val="16"/>
              </w:rPr>
              <w:t>egin to recognise that Jewish children learn from older members of the faith, including their family</w:t>
            </w:r>
          </w:p>
          <w:p w14:paraId="2B95030E" w14:textId="626FEEDE" w:rsidR="00F8446E" w:rsidRPr="00851951" w:rsidRDefault="00F8446E" w:rsidP="00F8446E">
            <w:pPr>
              <w:pStyle w:val="ListParagraph"/>
              <w:numPr>
                <w:ilvl w:val="0"/>
                <w:numId w:val="35"/>
              </w:numPr>
              <w:rPr>
                <w:rFonts w:ascii="Arial" w:hAnsi="Arial" w:cs="Arial"/>
                <w:sz w:val="16"/>
                <w:szCs w:val="16"/>
              </w:rPr>
            </w:pPr>
            <w:r>
              <w:rPr>
                <w:rFonts w:ascii="Arial" w:hAnsi="Arial" w:cs="Arial"/>
                <w:sz w:val="16"/>
                <w:szCs w:val="16"/>
              </w:rPr>
              <w:t>To u</w:t>
            </w:r>
            <w:r w:rsidRPr="00851951">
              <w:rPr>
                <w:rFonts w:ascii="Arial" w:hAnsi="Arial" w:cs="Arial"/>
                <w:sz w:val="16"/>
                <w:szCs w:val="16"/>
              </w:rPr>
              <w:t>nderstand that some people are trained to teach others e.g. a rabbi</w:t>
            </w:r>
          </w:p>
          <w:p w14:paraId="0EA3037C" w14:textId="12F52E61" w:rsidR="00F8446E" w:rsidRPr="00851951" w:rsidRDefault="00F8446E" w:rsidP="00F8446E">
            <w:pPr>
              <w:pStyle w:val="ListParagraph"/>
              <w:numPr>
                <w:ilvl w:val="0"/>
                <w:numId w:val="35"/>
              </w:numPr>
              <w:rPr>
                <w:rFonts w:ascii="Arial" w:hAnsi="Arial" w:cs="Arial"/>
                <w:sz w:val="16"/>
                <w:szCs w:val="16"/>
              </w:rPr>
            </w:pPr>
            <w:r>
              <w:rPr>
                <w:rFonts w:ascii="Arial" w:hAnsi="Arial" w:cs="Arial"/>
                <w:sz w:val="16"/>
                <w:szCs w:val="16"/>
              </w:rPr>
              <w:t>To u</w:t>
            </w:r>
            <w:r w:rsidRPr="00851951">
              <w:rPr>
                <w:rFonts w:ascii="Arial" w:hAnsi="Arial" w:cs="Arial"/>
                <w:sz w:val="16"/>
                <w:szCs w:val="16"/>
              </w:rPr>
              <w:t>nderstand that some stories are largely passed down orally</w:t>
            </w:r>
          </w:p>
          <w:p w14:paraId="4D9DCBA5" w14:textId="1CF59290" w:rsidR="00F8446E" w:rsidRPr="00F8446E" w:rsidRDefault="00F8446E" w:rsidP="00F8446E">
            <w:pPr>
              <w:pStyle w:val="ListParagraph"/>
              <w:numPr>
                <w:ilvl w:val="0"/>
                <w:numId w:val="35"/>
              </w:numPr>
              <w:ind w:right="19"/>
              <w:rPr>
                <w:rFonts w:ascii="Arial" w:hAnsi="Arial" w:cs="Arial"/>
                <w:sz w:val="16"/>
                <w:szCs w:val="16"/>
              </w:rPr>
            </w:pPr>
            <w:r>
              <w:rPr>
                <w:rFonts w:ascii="Arial" w:hAnsi="Arial" w:cs="Arial"/>
                <w:sz w:val="16"/>
                <w:szCs w:val="16"/>
              </w:rPr>
              <w:t>To id</w:t>
            </w:r>
            <w:r w:rsidRPr="00851951">
              <w:rPr>
                <w:rFonts w:ascii="Arial" w:hAnsi="Arial" w:cs="Arial"/>
                <w:sz w:val="16"/>
                <w:szCs w:val="16"/>
              </w:rPr>
              <w:t>entify people who teach and influence them</w:t>
            </w:r>
          </w:p>
        </w:tc>
        <w:tc>
          <w:tcPr>
            <w:tcW w:w="3685" w:type="dxa"/>
            <w:tcBorders>
              <w:top w:val="single" w:sz="4" w:space="0" w:color="000000"/>
              <w:left w:val="single" w:sz="4" w:space="0" w:color="000000"/>
              <w:bottom w:val="single" w:sz="4" w:space="0" w:color="000000"/>
              <w:right w:val="single" w:sz="4" w:space="0" w:color="000000"/>
            </w:tcBorders>
            <w:shd w:val="clear" w:color="auto" w:fill="CC99FF"/>
          </w:tcPr>
          <w:p w14:paraId="21EA7C13" w14:textId="77777777" w:rsidR="00963D56" w:rsidRPr="007867F2" w:rsidRDefault="00963D56" w:rsidP="00963D56">
            <w:pPr>
              <w:rPr>
                <w:rFonts w:ascii="Arial" w:hAnsi="Arial" w:cs="Arial"/>
                <w:b/>
                <w:i/>
                <w:sz w:val="16"/>
                <w:szCs w:val="16"/>
              </w:rPr>
            </w:pPr>
            <w:r w:rsidRPr="007867F2">
              <w:rPr>
                <w:rFonts w:ascii="Arial" w:hAnsi="Arial" w:cs="Arial"/>
                <w:b/>
                <w:i/>
                <w:sz w:val="16"/>
                <w:szCs w:val="16"/>
              </w:rPr>
              <w:t>Pupils describe the lives and teachings of some great leaders and make links between their beliefs, the religion they contributed to and themselves</w:t>
            </w:r>
          </w:p>
          <w:p w14:paraId="5FCEAFC1" w14:textId="027B240B" w:rsidR="00963D56" w:rsidRDefault="00963D56" w:rsidP="00963D56">
            <w:pPr>
              <w:rPr>
                <w:rFonts w:ascii="Arial" w:hAnsi="Arial" w:cs="Arial"/>
                <w:b/>
                <w:i/>
                <w:sz w:val="16"/>
                <w:szCs w:val="16"/>
              </w:rPr>
            </w:pPr>
            <w:r w:rsidRPr="007867F2">
              <w:rPr>
                <w:rFonts w:ascii="Arial" w:hAnsi="Arial" w:cs="Arial"/>
                <w:b/>
                <w:i/>
                <w:sz w:val="16"/>
                <w:szCs w:val="16"/>
              </w:rPr>
              <w:t>(Christianity and Hindu Dharma)</w:t>
            </w:r>
          </w:p>
          <w:p w14:paraId="49225F76" w14:textId="77777777" w:rsidR="00963D56" w:rsidRDefault="00963D56" w:rsidP="00963D56">
            <w:pPr>
              <w:rPr>
                <w:rFonts w:ascii="Arial" w:hAnsi="Arial" w:cs="Arial"/>
                <w:sz w:val="16"/>
                <w:szCs w:val="16"/>
                <w:u w:val="single"/>
              </w:rPr>
            </w:pPr>
          </w:p>
          <w:p w14:paraId="6E689C34" w14:textId="03794EBF" w:rsidR="00E35A25" w:rsidRDefault="00F8446E" w:rsidP="002A1812">
            <w:pPr>
              <w:rPr>
                <w:rFonts w:ascii="Arial" w:hAnsi="Arial" w:cs="Arial"/>
                <w:sz w:val="16"/>
                <w:szCs w:val="16"/>
                <w:u w:val="single"/>
              </w:rPr>
            </w:pPr>
            <w:r>
              <w:rPr>
                <w:rFonts w:ascii="Arial" w:hAnsi="Arial" w:cs="Arial"/>
                <w:sz w:val="16"/>
                <w:szCs w:val="16"/>
                <w:u w:val="single"/>
              </w:rPr>
              <w:t>Christianity</w:t>
            </w:r>
          </w:p>
          <w:p w14:paraId="14F3F687" w14:textId="38DEE585" w:rsidR="00F8446E" w:rsidRPr="00851951" w:rsidRDefault="00F8446E" w:rsidP="00F8446E">
            <w:pPr>
              <w:pStyle w:val="ListParagraph"/>
              <w:numPr>
                <w:ilvl w:val="0"/>
                <w:numId w:val="38"/>
              </w:numPr>
              <w:rPr>
                <w:rFonts w:ascii="Arial" w:hAnsi="Arial" w:cs="Arial"/>
                <w:sz w:val="16"/>
                <w:szCs w:val="16"/>
              </w:rPr>
            </w:pPr>
            <w:r>
              <w:rPr>
                <w:rFonts w:ascii="Arial" w:hAnsi="Arial" w:cs="Arial"/>
                <w:sz w:val="16"/>
                <w:szCs w:val="16"/>
              </w:rPr>
              <w:t>To d</w:t>
            </w:r>
            <w:r w:rsidRPr="00851951">
              <w:rPr>
                <w:rFonts w:ascii="Arial" w:hAnsi="Arial" w:cs="Arial"/>
                <w:sz w:val="16"/>
                <w:szCs w:val="16"/>
              </w:rPr>
              <w:t>escribe the impact of key figures in Christianity</w:t>
            </w:r>
            <w:r>
              <w:rPr>
                <w:rFonts w:ascii="Arial" w:hAnsi="Arial" w:cs="Arial"/>
                <w:sz w:val="16"/>
                <w:szCs w:val="16"/>
              </w:rPr>
              <w:t xml:space="preserve"> describing their achievements.</w:t>
            </w:r>
          </w:p>
          <w:p w14:paraId="729E271C" w14:textId="49CE140A" w:rsidR="00F8446E" w:rsidRPr="00F8446E" w:rsidRDefault="00F8446E" w:rsidP="00F8446E">
            <w:pPr>
              <w:pStyle w:val="ListParagraph"/>
              <w:numPr>
                <w:ilvl w:val="0"/>
                <w:numId w:val="38"/>
              </w:numPr>
              <w:rPr>
                <w:rFonts w:ascii="Arial" w:hAnsi="Arial" w:cs="Arial"/>
                <w:sz w:val="16"/>
                <w:szCs w:val="16"/>
              </w:rPr>
            </w:pPr>
            <w:r>
              <w:rPr>
                <w:rFonts w:ascii="Arial" w:hAnsi="Arial" w:cs="Arial"/>
                <w:sz w:val="16"/>
                <w:szCs w:val="16"/>
              </w:rPr>
              <w:t>To m</w:t>
            </w:r>
            <w:r w:rsidRPr="00851951">
              <w:rPr>
                <w:rFonts w:ascii="Arial" w:hAnsi="Arial" w:cs="Arial"/>
                <w:sz w:val="16"/>
                <w:szCs w:val="16"/>
              </w:rPr>
              <w:t>ake links between these people and good leadership today</w:t>
            </w:r>
            <w:r>
              <w:rPr>
                <w:rFonts w:ascii="Arial" w:hAnsi="Arial" w:cs="Arial"/>
                <w:sz w:val="16"/>
                <w:szCs w:val="16"/>
              </w:rPr>
              <w:t xml:space="preserve"> </w:t>
            </w:r>
            <w:r w:rsidRPr="00F8446E">
              <w:rPr>
                <w:rFonts w:ascii="Arial" w:hAnsi="Arial" w:cs="Arial"/>
                <w:sz w:val="16"/>
                <w:szCs w:val="16"/>
              </w:rPr>
              <w:t xml:space="preserve">(covering key people such as James Hudson Taylor, Dr Thomas Barnardo, Mother Teresa, William Wilberforce, Elizabeth Fry, John/Charles Wesley) </w:t>
            </w:r>
          </w:p>
          <w:p w14:paraId="142B30D4" w14:textId="77777777" w:rsidR="00F8446E" w:rsidRDefault="00F8446E" w:rsidP="00F8446E">
            <w:pPr>
              <w:rPr>
                <w:rFonts w:ascii="Arial" w:hAnsi="Arial" w:cs="Arial"/>
                <w:sz w:val="16"/>
                <w:szCs w:val="16"/>
                <w:u w:val="single"/>
              </w:rPr>
            </w:pPr>
            <w:r>
              <w:rPr>
                <w:rFonts w:ascii="Arial" w:hAnsi="Arial" w:cs="Arial"/>
                <w:sz w:val="16"/>
                <w:szCs w:val="16"/>
                <w:u w:val="single"/>
              </w:rPr>
              <w:t>Hindu Dharma</w:t>
            </w:r>
          </w:p>
          <w:p w14:paraId="2FF6BE05" w14:textId="7CAC2976" w:rsidR="00F8446E" w:rsidRPr="00851951" w:rsidRDefault="00F8446E" w:rsidP="00F8446E">
            <w:pPr>
              <w:pStyle w:val="ListParagraph"/>
              <w:numPr>
                <w:ilvl w:val="0"/>
                <w:numId w:val="38"/>
              </w:numPr>
              <w:rPr>
                <w:rFonts w:ascii="Arial" w:hAnsi="Arial" w:cs="Arial"/>
                <w:sz w:val="16"/>
                <w:szCs w:val="16"/>
              </w:rPr>
            </w:pPr>
            <w:r>
              <w:rPr>
                <w:rFonts w:ascii="Arial" w:hAnsi="Arial" w:cs="Arial"/>
                <w:sz w:val="16"/>
                <w:szCs w:val="16"/>
              </w:rPr>
              <w:t>To d</w:t>
            </w:r>
            <w:r w:rsidRPr="00851951">
              <w:rPr>
                <w:rFonts w:ascii="Arial" w:hAnsi="Arial" w:cs="Arial"/>
                <w:sz w:val="16"/>
                <w:szCs w:val="16"/>
              </w:rPr>
              <w:t>escribe some aspects of the life and teachings of Mohandas Gandhi and describe his impact on Hindus today</w:t>
            </w:r>
          </w:p>
          <w:p w14:paraId="67BE22A7" w14:textId="77777777" w:rsidR="00F8446E" w:rsidRDefault="00F8446E" w:rsidP="00F8446E">
            <w:pPr>
              <w:pStyle w:val="ListParagraph"/>
              <w:numPr>
                <w:ilvl w:val="0"/>
                <w:numId w:val="38"/>
              </w:numPr>
              <w:rPr>
                <w:rFonts w:ascii="Arial" w:hAnsi="Arial" w:cs="Arial"/>
                <w:sz w:val="16"/>
                <w:szCs w:val="16"/>
              </w:rPr>
            </w:pPr>
            <w:r>
              <w:rPr>
                <w:rFonts w:ascii="Arial" w:hAnsi="Arial" w:cs="Arial"/>
                <w:sz w:val="16"/>
                <w:szCs w:val="16"/>
              </w:rPr>
              <w:t>To a</w:t>
            </w:r>
            <w:r w:rsidRPr="00851951">
              <w:rPr>
                <w:rFonts w:ascii="Arial" w:hAnsi="Arial" w:cs="Arial"/>
                <w:sz w:val="16"/>
                <w:szCs w:val="16"/>
              </w:rPr>
              <w:t xml:space="preserve">pply some aspects of Gandhi’s teaching to their own lives and talk about why it might be inspiring.  </w:t>
            </w:r>
          </w:p>
          <w:p w14:paraId="399A58A0" w14:textId="734E955E" w:rsidR="00F8446E" w:rsidRPr="00F8446E" w:rsidRDefault="00F8446E" w:rsidP="00F8446E">
            <w:pPr>
              <w:pStyle w:val="ListParagraph"/>
              <w:numPr>
                <w:ilvl w:val="0"/>
                <w:numId w:val="38"/>
              </w:numPr>
              <w:rPr>
                <w:rFonts w:ascii="Arial" w:hAnsi="Arial" w:cs="Arial"/>
                <w:sz w:val="16"/>
                <w:szCs w:val="16"/>
              </w:rPr>
            </w:pPr>
            <w:r>
              <w:rPr>
                <w:rFonts w:ascii="Arial" w:hAnsi="Arial" w:cs="Arial"/>
                <w:sz w:val="16"/>
                <w:szCs w:val="16"/>
              </w:rPr>
              <w:t>To describe something Gandhi taught and the impact it might have on me.</w:t>
            </w:r>
          </w:p>
        </w:tc>
        <w:tc>
          <w:tcPr>
            <w:tcW w:w="4253" w:type="dxa"/>
            <w:tcBorders>
              <w:top w:val="single" w:sz="4" w:space="0" w:color="000000"/>
              <w:left w:val="single" w:sz="4" w:space="0" w:color="000000"/>
              <w:bottom w:val="single" w:sz="4" w:space="0" w:color="000000"/>
              <w:right w:val="single" w:sz="4" w:space="0" w:color="000000"/>
            </w:tcBorders>
            <w:shd w:val="clear" w:color="auto" w:fill="9966FF"/>
          </w:tcPr>
          <w:p w14:paraId="2ACEC958" w14:textId="77777777" w:rsidR="00963D56" w:rsidRPr="007867F2" w:rsidRDefault="00963D56" w:rsidP="00963D56">
            <w:pPr>
              <w:rPr>
                <w:rFonts w:ascii="Arial" w:hAnsi="Arial" w:cs="Arial"/>
                <w:b/>
                <w:i/>
                <w:sz w:val="16"/>
                <w:szCs w:val="16"/>
              </w:rPr>
            </w:pPr>
            <w:r w:rsidRPr="007867F2">
              <w:rPr>
                <w:rFonts w:ascii="Arial" w:hAnsi="Arial" w:cs="Arial"/>
                <w:b/>
                <w:i/>
                <w:sz w:val="16"/>
                <w:szCs w:val="16"/>
              </w:rPr>
              <w:t>Pupils describe the lives and teachings of some great leaders and make links between their beliefs, the religion they contributed to and themselves</w:t>
            </w:r>
          </w:p>
          <w:p w14:paraId="29869354" w14:textId="4EAAB7DA" w:rsidR="00963D56" w:rsidRDefault="00963D56" w:rsidP="00963D56">
            <w:pPr>
              <w:rPr>
                <w:rFonts w:ascii="Arial" w:hAnsi="Arial" w:cs="Arial"/>
                <w:b/>
                <w:i/>
                <w:sz w:val="16"/>
                <w:szCs w:val="16"/>
              </w:rPr>
            </w:pPr>
            <w:r w:rsidRPr="007867F2">
              <w:rPr>
                <w:rFonts w:ascii="Arial" w:hAnsi="Arial" w:cs="Arial"/>
                <w:b/>
                <w:i/>
                <w:sz w:val="16"/>
                <w:szCs w:val="16"/>
              </w:rPr>
              <w:t>(</w:t>
            </w:r>
            <w:proofErr w:type="spellStart"/>
            <w:r>
              <w:rPr>
                <w:rFonts w:ascii="Arial" w:hAnsi="Arial" w:cs="Arial"/>
                <w:b/>
                <w:i/>
                <w:sz w:val="16"/>
                <w:szCs w:val="16"/>
              </w:rPr>
              <w:t>Sikhi</w:t>
            </w:r>
            <w:proofErr w:type="spellEnd"/>
            <w:r>
              <w:rPr>
                <w:rFonts w:ascii="Arial" w:hAnsi="Arial" w:cs="Arial"/>
                <w:b/>
                <w:i/>
                <w:sz w:val="16"/>
                <w:szCs w:val="16"/>
              </w:rPr>
              <w:t>(</w:t>
            </w:r>
            <w:proofErr w:type="spellStart"/>
            <w:r>
              <w:rPr>
                <w:rFonts w:ascii="Arial" w:hAnsi="Arial" w:cs="Arial"/>
                <w:b/>
                <w:i/>
                <w:sz w:val="16"/>
                <w:szCs w:val="16"/>
              </w:rPr>
              <w:t>sm</w:t>
            </w:r>
            <w:proofErr w:type="spellEnd"/>
            <w:r>
              <w:rPr>
                <w:rFonts w:ascii="Arial" w:hAnsi="Arial" w:cs="Arial"/>
                <w:b/>
                <w:i/>
                <w:sz w:val="16"/>
                <w:szCs w:val="16"/>
              </w:rPr>
              <w:t>) and Isla</w:t>
            </w:r>
            <w:r w:rsidR="00F30E8A">
              <w:rPr>
                <w:rFonts w:ascii="Arial" w:hAnsi="Arial" w:cs="Arial"/>
                <w:b/>
                <w:i/>
                <w:sz w:val="16"/>
                <w:szCs w:val="16"/>
              </w:rPr>
              <w:t>m)</w:t>
            </w:r>
          </w:p>
          <w:p w14:paraId="065C0B81" w14:textId="77777777" w:rsidR="00F30E8A" w:rsidRPr="00F30E8A" w:rsidRDefault="00F30E8A" w:rsidP="00963D56">
            <w:pPr>
              <w:rPr>
                <w:rFonts w:ascii="Arial" w:hAnsi="Arial" w:cs="Arial"/>
                <w:b/>
                <w:i/>
                <w:sz w:val="16"/>
                <w:szCs w:val="16"/>
              </w:rPr>
            </w:pPr>
          </w:p>
          <w:p w14:paraId="0D133180" w14:textId="46B504D1" w:rsidR="00E35A25" w:rsidRDefault="00F8446E" w:rsidP="002A1812">
            <w:pPr>
              <w:rPr>
                <w:rFonts w:ascii="Arial" w:hAnsi="Arial" w:cs="Arial"/>
                <w:sz w:val="16"/>
                <w:szCs w:val="16"/>
                <w:u w:val="single"/>
              </w:rPr>
            </w:pPr>
            <w:proofErr w:type="spellStart"/>
            <w:r>
              <w:rPr>
                <w:rFonts w:ascii="Arial" w:hAnsi="Arial" w:cs="Arial"/>
                <w:sz w:val="16"/>
                <w:szCs w:val="16"/>
                <w:u w:val="single"/>
              </w:rPr>
              <w:t>Sikhi</w:t>
            </w:r>
            <w:proofErr w:type="spellEnd"/>
            <w:r>
              <w:rPr>
                <w:rFonts w:ascii="Arial" w:hAnsi="Arial" w:cs="Arial"/>
                <w:sz w:val="16"/>
                <w:szCs w:val="16"/>
                <w:u w:val="single"/>
              </w:rPr>
              <w:t>(</w:t>
            </w:r>
            <w:proofErr w:type="spellStart"/>
            <w:r>
              <w:rPr>
                <w:rFonts w:ascii="Arial" w:hAnsi="Arial" w:cs="Arial"/>
                <w:sz w:val="16"/>
                <w:szCs w:val="16"/>
                <w:u w:val="single"/>
              </w:rPr>
              <w:t>sm</w:t>
            </w:r>
            <w:proofErr w:type="spellEnd"/>
            <w:r>
              <w:rPr>
                <w:rFonts w:ascii="Arial" w:hAnsi="Arial" w:cs="Arial"/>
                <w:sz w:val="16"/>
                <w:szCs w:val="16"/>
                <w:u w:val="single"/>
              </w:rPr>
              <w:t>)</w:t>
            </w:r>
          </w:p>
          <w:p w14:paraId="73740FE8" w14:textId="7FB805FC" w:rsidR="00F8446E" w:rsidRPr="00851951" w:rsidRDefault="00F8446E" w:rsidP="00F8446E">
            <w:pPr>
              <w:pStyle w:val="ListParagraph"/>
              <w:numPr>
                <w:ilvl w:val="0"/>
                <w:numId w:val="32"/>
              </w:numPr>
              <w:rPr>
                <w:rFonts w:ascii="Arial" w:hAnsi="Arial" w:cs="Arial"/>
                <w:sz w:val="16"/>
                <w:szCs w:val="16"/>
              </w:rPr>
            </w:pPr>
            <w:r>
              <w:rPr>
                <w:rFonts w:ascii="Arial" w:hAnsi="Arial" w:cs="Arial"/>
                <w:sz w:val="16"/>
                <w:szCs w:val="16"/>
              </w:rPr>
              <w:t>To r</w:t>
            </w:r>
            <w:r w:rsidRPr="00851951">
              <w:rPr>
                <w:rFonts w:ascii="Arial" w:hAnsi="Arial" w:cs="Arial"/>
                <w:sz w:val="16"/>
                <w:szCs w:val="16"/>
              </w:rPr>
              <w:t>ecognise some stories about the 10 Gurus</w:t>
            </w:r>
          </w:p>
          <w:p w14:paraId="46933815" w14:textId="519A0221" w:rsidR="00F8446E" w:rsidRPr="00851951" w:rsidRDefault="00F8446E" w:rsidP="00F8446E">
            <w:pPr>
              <w:pStyle w:val="ListParagraph"/>
              <w:numPr>
                <w:ilvl w:val="0"/>
                <w:numId w:val="32"/>
              </w:numPr>
              <w:rPr>
                <w:rFonts w:ascii="Arial" w:hAnsi="Arial" w:cs="Arial"/>
                <w:sz w:val="16"/>
                <w:szCs w:val="16"/>
              </w:rPr>
            </w:pPr>
            <w:r>
              <w:rPr>
                <w:rFonts w:ascii="Arial" w:hAnsi="Arial" w:cs="Arial"/>
                <w:sz w:val="16"/>
                <w:szCs w:val="16"/>
              </w:rPr>
              <w:t>To d</w:t>
            </w:r>
            <w:r w:rsidRPr="00851951">
              <w:rPr>
                <w:rFonts w:ascii="Arial" w:hAnsi="Arial" w:cs="Arial"/>
                <w:sz w:val="16"/>
                <w:szCs w:val="16"/>
              </w:rPr>
              <w:t>escribe why the Gurus are important to Sikhs and what kind of examples they set</w:t>
            </w:r>
          </w:p>
          <w:p w14:paraId="18DB60C3" w14:textId="7E47F630" w:rsidR="00F8446E" w:rsidRPr="00851951" w:rsidRDefault="00F8446E" w:rsidP="00F8446E">
            <w:pPr>
              <w:pStyle w:val="ListParagraph"/>
              <w:numPr>
                <w:ilvl w:val="0"/>
                <w:numId w:val="32"/>
              </w:numPr>
              <w:rPr>
                <w:rFonts w:ascii="Arial" w:hAnsi="Arial" w:cs="Arial"/>
                <w:sz w:val="16"/>
                <w:szCs w:val="16"/>
              </w:rPr>
            </w:pPr>
            <w:r>
              <w:rPr>
                <w:rFonts w:ascii="Arial" w:hAnsi="Arial" w:cs="Arial"/>
                <w:sz w:val="16"/>
                <w:szCs w:val="16"/>
              </w:rPr>
              <w:t>To m</w:t>
            </w:r>
            <w:r w:rsidRPr="00851951">
              <w:rPr>
                <w:rFonts w:ascii="Arial" w:hAnsi="Arial" w:cs="Arial"/>
                <w:sz w:val="16"/>
                <w:szCs w:val="16"/>
              </w:rPr>
              <w:t>ake links with people they find inspiring</w:t>
            </w:r>
          </w:p>
          <w:p w14:paraId="331BD83B" w14:textId="77777777" w:rsidR="00F8446E" w:rsidRPr="00851951" w:rsidRDefault="00F8446E" w:rsidP="00F8446E">
            <w:pPr>
              <w:rPr>
                <w:rFonts w:ascii="Arial" w:hAnsi="Arial" w:cs="Arial"/>
                <w:sz w:val="16"/>
                <w:szCs w:val="16"/>
              </w:rPr>
            </w:pPr>
            <w:r w:rsidRPr="00851951">
              <w:rPr>
                <w:rFonts w:ascii="Arial" w:hAnsi="Arial" w:cs="Arial"/>
                <w:sz w:val="16"/>
                <w:szCs w:val="16"/>
              </w:rPr>
              <w:t xml:space="preserve">(covering figures such as Guru Nanak, Arjan, Har </w:t>
            </w:r>
            <w:proofErr w:type="spellStart"/>
            <w:r w:rsidRPr="00851951">
              <w:rPr>
                <w:rFonts w:ascii="Arial" w:hAnsi="Arial" w:cs="Arial"/>
                <w:sz w:val="16"/>
                <w:szCs w:val="16"/>
              </w:rPr>
              <w:t>Gobindm</w:t>
            </w:r>
            <w:proofErr w:type="spellEnd"/>
            <w:r w:rsidRPr="00851951">
              <w:rPr>
                <w:rFonts w:ascii="Arial" w:hAnsi="Arial" w:cs="Arial"/>
                <w:sz w:val="16"/>
                <w:szCs w:val="16"/>
              </w:rPr>
              <w:t xml:space="preserve"> </w:t>
            </w:r>
            <w:proofErr w:type="spellStart"/>
            <w:r w:rsidRPr="00851951">
              <w:rPr>
                <w:rFonts w:ascii="Arial" w:hAnsi="Arial" w:cs="Arial"/>
                <w:sz w:val="16"/>
                <w:szCs w:val="16"/>
              </w:rPr>
              <w:t>Tegh</w:t>
            </w:r>
            <w:proofErr w:type="spellEnd"/>
            <w:r w:rsidRPr="00851951">
              <w:rPr>
                <w:rFonts w:ascii="Arial" w:hAnsi="Arial" w:cs="Arial"/>
                <w:sz w:val="16"/>
                <w:szCs w:val="16"/>
              </w:rPr>
              <w:t xml:space="preserve"> Bahadur)</w:t>
            </w:r>
          </w:p>
          <w:p w14:paraId="7A2E759C" w14:textId="77777777" w:rsidR="00F8446E" w:rsidRDefault="00F8446E" w:rsidP="00F8446E">
            <w:pPr>
              <w:rPr>
                <w:rFonts w:ascii="Arial" w:hAnsi="Arial" w:cs="Arial"/>
                <w:sz w:val="16"/>
                <w:szCs w:val="16"/>
                <w:u w:val="single"/>
              </w:rPr>
            </w:pPr>
            <w:r>
              <w:rPr>
                <w:rFonts w:ascii="Arial" w:hAnsi="Arial" w:cs="Arial"/>
                <w:sz w:val="16"/>
                <w:szCs w:val="16"/>
                <w:u w:val="single"/>
              </w:rPr>
              <w:t>Islam</w:t>
            </w:r>
          </w:p>
          <w:p w14:paraId="792A4B3C" w14:textId="5542BFA6" w:rsidR="00F8446E" w:rsidRPr="00851951" w:rsidRDefault="00F8446E" w:rsidP="00F8446E">
            <w:pPr>
              <w:pStyle w:val="ListParagraph"/>
              <w:numPr>
                <w:ilvl w:val="0"/>
                <w:numId w:val="32"/>
              </w:numPr>
              <w:rPr>
                <w:rFonts w:ascii="Arial" w:hAnsi="Arial" w:cs="Arial"/>
                <w:sz w:val="16"/>
                <w:szCs w:val="16"/>
              </w:rPr>
            </w:pPr>
            <w:r>
              <w:rPr>
                <w:rFonts w:ascii="Arial" w:hAnsi="Arial" w:cs="Arial"/>
                <w:sz w:val="16"/>
                <w:szCs w:val="16"/>
              </w:rPr>
              <w:t>To k</w:t>
            </w:r>
            <w:r w:rsidRPr="00851951">
              <w:rPr>
                <w:rFonts w:ascii="Arial" w:hAnsi="Arial" w:cs="Arial"/>
                <w:sz w:val="16"/>
                <w:szCs w:val="16"/>
              </w:rPr>
              <w:t>now about the significance for Muslims of The Prophet Muhammad (</w:t>
            </w:r>
            <w:proofErr w:type="spellStart"/>
            <w:r w:rsidRPr="00851951">
              <w:rPr>
                <w:rFonts w:ascii="Arial" w:hAnsi="Arial" w:cs="Arial"/>
                <w:sz w:val="16"/>
                <w:szCs w:val="16"/>
              </w:rPr>
              <w:t>pbuh</w:t>
            </w:r>
            <w:proofErr w:type="spellEnd"/>
            <w:r w:rsidRPr="00851951">
              <w:rPr>
                <w:rFonts w:ascii="Arial" w:hAnsi="Arial" w:cs="Arial"/>
                <w:sz w:val="16"/>
                <w:szCs w:val="16"/>
              </w:rPr>
              <w:t>) as Allah’s final messenger and the founder of the Muslim faith</w:t>
            </w:r>
            <w:r>
              <w:rPr>
                <w:rFonts w:ascii="Arial" w:hAnsi="Arial" w:cs="Arial"/>
                <w:sz w:val="16"/>
                <w:szCs w:val="16"/>
              </w:rPr>
              <w:t xml:space="preserve"> and key moments in his life</w:t>
            </w:r>
          </w:p>
          <w:p w14:paraId="1691C2B3" w14:textId="77777777" w:rsidR="00F8446E" w:rsidRDefault="00F8446E" w:rsidP="00F8446E">
            <w:pPr>
              <w:pStyle w:val="ListParagraph"/>
              <w:numPr>
                <w:ilvl w:val="0"/>
                <w:numId w:val="10"/>
              </w:numPr>
              <w:rPr>
                <w:rFonts w:ascii="Arial" w:hAnsi="Arial" w:cs="Arial"/>
                <w:sz w:val="16"/>
                <w:szCs w:val="16"/>
              </w:rPr>
            </w:pPr>
            <w:r>
              <w:rPr>
                <w:rFonts w:ascii="Arial" w:hAnsi="Arial" w:cs="Arial"/>
                <w:sz w:val="16"/>
                <w:szCs w:val="16"/>
              </w:rPr>
              <w:t>To c</w:t>
            </w:r>
            <w:r w:rsidRPr="00851951">
              <w:rPr>
                <w:rFonts w:ascii="Arial" w:hAnsi="Arial" w:cs="Arial"/>
                <w:sz w:val="16"/>
                <w:szCs w:val="16"/>
              </w:rPr>
              <w:t>onsider questions about the ideas of revelation, guidance and Allah as the one who ‘shows humanity the straight path’</w:t>
            </w:r>
          </w:p>
          <w:p w14:paraId="02586888" w14:textId="775FD0BB" w:rsidR="00F8446E" w:rsidRPr="00F8446E" w:rsidRDefault="00F8446E" w:rsidP="00F8446E">
            <w:pPr>
              <w:pStyle w:val="ListParagraph"/>
              <w:numPr>
                <w:ilvl w:val="0"/>
                <w:numId w:val="10"/>
              </w:numPr>
              <w:rPr>
                <w:rFonts w:ascii="Arial" w:hAnsi="Arial" w:cs="Arial"/>
                <w:sz w:val="16"/>
                <w:szCs w:val="16"/>
              </w:rPr>
            </w:pPr>
            <w:r>
              <w:rPr>
                <w:rFonts w:ascii="Arial" w:hAnsi="Arial" w:cs="Arial"/>
                <w:sz w:val="16"/>
                <w:szCs w:val="16"/>
              </w:rPr>
              <w:t>To s</w:t>
            </w:r>
            <w:r w:rsidRPr="00F8446E">
              <w:rPr>
                <w:rFonts w:ascii="Arial" w:hAnsi="Arial" w:cs="Arial"/>
                <w:sz w:val="16"/>
                <w:szCs w:val="16"/>
              </w:rPr>
              <w:t xml:space="preserve">uggest answers to the questions – where do I find guidance in my life? What traditions have an impact on me? </w:t>
            </w:r>
            <w:r>
              <w:rPr>
                <w:rFonts w:ascii="Arial" w:hAnsi="Arial" w:cs="Arial"/>
                <w:sz w:val="16"/>
                <w:szCs w:val="16"/>
              </w:rPr>
              <w:t>What can other world faiths learn from the life of Muhammed (</w:t>
            </w:r>
            <w:proofErr w:type="spellStart"/>
            <w:r>
              <w:rPr>
                <w:rFonts w:ascii="Arial" w:hAnsi="Arial" w:cs="Arial"/>
                <w:sz w:val="16"/>
                <w:szCs w:val="16"/>
              </w:rPr>
              <w:t>pbuh</w:t>
            </w:r>
            <w:proofErr w:type="spellEnd"/>
            <w:r>
              <w:rPr>
                <w:rFonts w:ascii="Arial" w:hAnsi="Arial" w:cs="Arial"/>
                <w:sz w:val="16"/>
                <w:szCs w:val="16"/>
              </w:rPr>
              <w:t>)?</w:t>
            </w:r>
          </w:p>
          <w:p w14:paraId="7146CA3D" w14:textId="517DC100" w:rsidR="00F8446E" w:rsidRPr="00F8446E" w:rsidRDefault="00F8446E" w:rsidP="00F8446E">
            <w:pPr>
              <w:pStyle w:val="ListParagraph"/>
              <w:rPr>
                <w:rFonts w:ascii="Arial" w:hAnsi="Arial" w:cs="Arial"/>
                <w:sz w:val="16"/>
                <w:szCs w:val="16"/>
              </w:rPr>
            </w:pPr>
          </w:p>
        </w:tc>
      </w:tr>
      <w:tr w:rsidR="00E35A25" w:rsidRPr="00265F80" w14:paraId="4138EFD4" w14:textId="77777777" w:rsidTr="0007389B">
        <w:trPr>
          <w:cantSplit/>
          <w:trHeight w:val="1897"/>
        </w:trPr>
        <w:tc>
          <w:tcPr>
            <w:tcW w:w="1832" w:type="dxa"/>
            <w:tcBorders>
              <w:top w:val="single" w:sz="4" w:space="0" w:color="000000"/>
              <w:left w:val="single" w:sz="4" w:space="0" w:color="000000"/>
              <w:right w:val="single" w:sz="4" w:space="0" w:color="000000"/>
            </w:tcBorders>
            <w:shd w:val="clear" w:color="auto" w:fill="8EAADB" w:themeFill="accent1" w:themeFillTint="99"/>
            <w:textDirection w:val="btLr"/>
          </w:tcPr>
          <w:p w14:paraId="4E062668" w14:textId="77777777" w:rsidR="00E35A25" w:rsidRDefault="00E35A25" w:rsidP="002A1812">
            <w:pPr>
              <w:spacing w:before="240"/>
              <w:ind w:left="113" w:right="32"/>
              <w:jc w:val="center"/>
              <w:rPr>
                <w:rFonts w:ascii="Arial" w:hAnsi="Arial" w:cs="Arial"/>
                <w:sz w:val="32"/>
                <w:szCs w:val="16"/>
              </w:rPr>
            </w:pPr>
            <w:r>
              <w:rPr>
                <w:rFonts w:ascii="Arial" w:hAnsi="Arial" w:cs="Arial"/>
                <w:sz w:val="32"/>
                <w:szCs w:val="16"/>
              </w:rPr>
              <w:lastRenderedPageBreak/>
              <w:t>Question 6</w:t>
            </w:r>
          </w:p>
          <w:p w14:paraId="576B7198" w14:textId="0C336A3E" w:rsidR="00E35A25" w:rsidRDefault="00E35A25" w:rsidP="002A1812">
            <w:pPr>
              <w:spacing w:before="240"/>
              <w:ind w:left="113" w:right="32"/>
              <w:jc w:val="center"/>
              <w:rPr>
                <w:rFonts w:ascii="Arial" w:hAnsi="Arial" w:cs="Arial"/>
                <w:sz w:val="32"/>
                <w:szCs w:val="16"/>
              </w:rPr>
            </w:pPr>
            <w:r>
              <w:rPr>
                <w:rFonts w:ascii="Arial" w:hAnsi="Arial" w:cs="Arial"/>
                <w:sz w:val="32"/>
                <w:szCs w:val="16"/>
              </w:rPr>
              <w:t xml:space="preserve">How do I and others feel </w:t>
            </w:r>
            <w:r w:rsidR="00C805EA">
              <w:rPr>
                <w:rFonts w:ascii="Arial" w:hAnsi="Arial" w:cs="Arial"/>
                <w:sz w:val="32"/>
                <w:szCs w:val="16"/>
              </w:rPr>
              <w:t>a</w:t>
            </w:r>
            <w:r>
              <w:rPr>
                <w:rFonts w:ascii="Arial" w:hAnsi="Arial" w:cs="Arial"/>
                <w:sz w:val="32"/>
                <w:szCs w:val="16"/>
              </w:rPr>
              <w:t>bout life and the universe around 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FF1AC69" w14:textId="77777777" w:rsidR="00E35A25" w:rsidRPr="00F82A25" w:rsidRDefault="00E35A25" w:rsidP="00F82A25">
            <w:pPr>
              <w:rPr>
                <w:rFonts w:ascii="Arial" w:hAnsi="Arial" w:cs="Arial"/>
                <w:sz w:val="16"/>
                <w:szCs w:val="16"/>
              </w:rPr>
            </w:pPr>
          </w:p>
        </w:tc>
        <w:tc>
          <w:tcPr>
            <w:tcW w:w="3260" w:type="dxa"/>
            <w:tcBorders>
              <w:top w:val="single" w:sz="4" w:space="0" w:color="000000"/>
              <w:left w:val="single" w:sz="4" w:space="0" w:color="000000"/>
              <w:bottom w:val="single" w:sz="4" w:space="0" w:color="000000"/>
              <w:right w:val="single" w:sz="4" w:space="0" w:color="000000"/>
            </w:tcBorders>
            <w:shd w:val="clear" w:color="auto" w:fill="FF99FF"/>
          </w:tcPr>
          <w:p w14:paraId="308B20CE" w14:textId="41A5CD91" w:rsidR="00963D56" w:rsidRDefault="00963D56" w:rsidP="002A1812">
            <w:pPr>
              <w:ind w:right="19"/>
              <w:rPr>
                <w:rFonts w:ascii="Arial" w:hAnsi="Arial" w:cs="Arial"/>
                <w:b/>
                <w:i/>
                <w:sz w:val="16"/>
                <w:szCs w:val="16"/>
              </w:rPr>
            </w:pPr>
            <w:r>
              <w:rPr>
                <w:rFonts w:ascii="Arial" w:hAnsi="Arial" w:cs="Arial"/>
                <w:b/>
                <w:i/>
                <w:sz w:val="16"/>
                <w:szCs w:val="16"/>
              </w:rPr>
              <w:t xml:space="preserve">Pupils explore the puzzling questions that life in the world gives us, and talk about some answers to them from religion. They talk about questions they might like to ask God. </w:t>
            </w:r>
          </w:p>
          <w:p w14:paraId="10CBFED5" w14:textId="77777777" w:rsidR="00963D56" w:rsidRPr="00963D56" w:rsidRDefault="00963D56" w:rsidP="002A1812">
            <w:pPr>
              <w:ind w:right="19"/>
              <w:rPr>
                <w:rFonts w:ascii="Arial" w:hAnsi="Arial" w:cs="Arial"/>
                <w:b/>
                <w:i/>
                <w:sz w:val="16"/>
                <w:szCs w:val="16"/>
              </w:rPr>
            </w:pPr>
          </w:p>
          <w:p w14:paraId="4D3C3048" w14:textId="5522BBCA" w:rsidR="00E35A25" w:rsidRDefault="00F8446E" w:rsidP="002A1812">
            <w:pPr>
              <w:ind w:right="19"/>
              <w:rPr>
                <w:rFonts w:ascii="Arial" w:hAnsi="Arial" w:cs="Arial"/>
                <w:sz w:val="16"/>
                <w:szCs w:val="16"/>
                <w:u w:val="single"/>
              </w:rPr>
            </w:pPr>
            <w:r>
              <w:rPr>
                <w:rFonts w:ascii="Arial" w:hAnsi="Arial" w:cs="Arial"/>
                <w:sz w:val="16"/>
                <w:szCs w:val="16"/>
                <w:u w:val="single"/>
              </w:rPr>
              <w:t>Christianity</w:t>
            </w:r>
          </w:p>
          <w:p w14:paraId="645C0AC6" w14:textId="049C06A3" w:rsidR="0092555B" w:rsidRPr="002F63E6" w:rsidRDefault="0092555B" w:rsidP="0092555B">
            <w:pPr>
              <w:pStyle w:val="ListParagraph"/>
              <w:numPr>
                <w:ilvl w:val="0"/>
                <w:numId w:val="43"/>
              </w:numPr>
              <w:rPr>
                <w:rFonts w:ascii="Arial" w:hAnsi="Arial" w:cs="Arial"/>
                <w:sz w:val="16"/>
                <w:szCs w:val="16"/>
              </w:rPr>
            </w:pPr>
            <w:r>
              <w:rPr>
                <w:rFonts w:ascii="Arial" w:hAnsi="Arial" w:cs="Arial"/>
                <w:sz w:val="16"/>
                <w:szCs w:val="16"/>
              </w:rPr>
              <w:t>To r</w:t>
            </w:r>
            <w:r w:rsidRPr="002F63E6">
              <w:rPr>
                <w:rFonts w:ascii="Arial" w:hAnsi="Arial" w:cs="Arial"/>
                <w:sz w:val="16"/>
                <w:szCs w:val="16"/>
              </w:rPr>
              <w:t>espond sensitively to Christian ideas about God as a creator</w:t>
            </w:r>
          </w:p>
          <w:p w14:paraId="3A164CB6" w14:textId="22D0BB3D" w:rsidR="0092555B" w:rsidRPr="002F63E6" w:rsidRDefault="0092555B" w:rsidP="0092555B">
            <w:pPr>
              <w:pStyle w:val="ListParagraph"/>
              <w:numPr>
                <w:ilvl w:val="0"/>
                <w:numId w:val="43"/>
              </w:numPr>
              <w:rPr>
                <w:rFonts w:ascii="Arial" w:hAnsi="Arial" w:cs="Arial"/>
                <w:sz w:val="16"/>
                <w:szCs w:val="16"/>
              </w:rPr>
            </w:pPr>
            <w:r>
              <w:rPr>
                <w:rFonts w:ascii="Arial" w:hAnsi="Arial" w:cs="Arial"/>
                <w:sz w:val="16"/>
                <w:szCs w:val="16"/>
              </w:rPr>
              <w:t>To s</w:t>
            </w:r>
            <w:r w:rsidRPr="002F63E6">
              <w:rPr>
                <w:rFonts w:ascii="Arial" w:hAnsi="Arial" w:cs="Arial"/>
                <w:sz w:val="16"/>
                <w:szCs w:val="16"/>
              </w:rPr>
              <w:t>uggest what the Genesis creation stories might mean for Christians caring for the environment</w:t>
            </w:r>
          </w:p>
          <w:p w14:paraId="0489A27C" w14:textId="63F6EB5D" w:rsidR="0092555B" w:rsidRPr="002F63E6" w:rsidRDefault="0092555B" w:rsidP="0092555B">
            <w:pPr>
              <w:pStyle w:val="ListParagraph"/>
              <w:numPr>
                <w:ilvl w:val="0"/>
                <w:numId w:val="43"/>
              </w:numPr>
              <w:rPr>
                <w:rFonts w:ascii="Arial" w:hAnsi="Arial" w:cs="Arial"/>
                <w:sz w:val="16"/>
                <w:szCs w:val="16"/>
              </w:rPr>
            </w:pPr>
            <w:r>
              <w:rPr>
                <w:rFonts w:ascii="Arial" w:hAnsi="Arial" w:cs="Arial"/>
                <w:sz w:val="16"/>
                <w:szCs w:val="16"/>
              </w:rPr>
              <w:t>To a</w:t>
            </w:r>
            <w:r w:rsidRPr="002F63E6">
              <w:rPr>
                <w:rFonts w:ascii="Arial" w:hAnsi="Arial" w:cs="Arial"/>
                <w:sz w:val="16"/>
                <w:szCs w:val="16"/>
              </w:rPr>
              <w:t xml:space="preserve">sk questions about the wonder of the natural world and about what makes living things –including themselves – special  </w:t>
            </w:r>
          </w:p>
          <w:p w14:paraId="630CFCBB" w14:textId="77777777" w:rsidR="00F8446E" w:rsidRDefault="0092555B" w:rsidP="0092555B">
            <w:pPr>
              <w:pStyle w:val="ListParagraph"/>
              <w:numPr>
                <w:ilvl w:val="0"/>
                <w:numId w:val="43"/>
              </w:numPr>
              <w:ind w:right="19"/>
              <w:rPr>
                <w:rFonts w:ascii="Arial" w:hAnsi="Arial" w:cs="Arial"/>
                <w:sz w:val="16"/>
                <w:szCs w:val="16"/>
              </w:rPr>
            </w:pPr>
            <w:r>
              <w:rPr>
                <w:rFonts w:ascii="Arial" w:hAnsi="Arial" w:cs="Arial"/>
                <w:sz w:val="16"/>
                <w:szCs w:val="16"/>
              </w:rPr>
              <w:t>To talk about my own reactions to people, animals and things in the natural world and talk about how I would like them to be treated.</w:t>
            </w:r>
          </w:p>
          <w:p w14:paraId="537A3980" w14:textId="77777777" w:rsidR="0092555B" w:rsidRDefault="0092555B" w:rsidP="0092555B">
            <w:pPr>
              <w:ind w:right="19"/>
              <w:rPr>
                <w:rFonts w:ascii="Arial" w:hAnsi="Arial" w:cs="Arial"/>
                <w:sz w:val="16"/>
                <w:szCs w:val="16"/>
                <w:u w:val="single"/>
              </w:rPr>
            </w:pPr>
            <w:r>
              <w:rPr>
                <w:rFonts w:ascii="Arial" w:hAnsi="Arial" w:cs="Arial"/>
                <w:sz w:val="16"/>
                <w:szCs w:val="16"/>
                <w:u w:val="single"/>
              </w:rPr>
              <w:t>Judaism</w:t>
            </w:r>
          </w:p>
          <w:p w14:paraId="7B151651" w14:textId="64111A7B" w:rsidR="0092555B" w:rsidRPr="002F63E6" w:rsidRDefault="0092555B" w:rsidP="0092555B">
            <w:pPr>
              <w:pStyle w:val="ListParagraph"/>
              <w:numPr>
                <w:ilvl w:val="0"/>
                <w:numId w:val="43"/>
              </w:numPr>
              <w:rPr>
                <w:rFonts w:ascii="Arial" w:hAnsi="Arial" w:cs="Arial"/>
                <w:sz w:val="16"/>
                <w:szCs w:val="16"/>
              </w:rPr>
            </w:pPr>
            <w:r>
              <w:rPr>
                <w:rFonts w:ascii="Arial" w:hAnsi="Arial" w:cs="Arial"/>
                <w:sz w:val="16"/>
                <w:szCs w:val="16"/>
              </w:rPr>
              <w:t>To i</w:t>
            </w:r>
            <w:r w:rsidRPr="002F63E6">
              <w:rPr>
                <w:rFonts w:ascii="Arial" w:hAnsi="Arial" w:cs="Arial"/>
                <w:sz w:val="16"/>
                <w:szCs w:val="16"/>
              </w:rPr>
              <w:t>dentify difficult or puzzling questions that might arise from Jewish stories</w:t>
            </w:r>
          </w:p>
          <w:p w14:paraId="057009F8" w14:textId="60157B4B" w:rsidR="0092555B" w:rsidRPr="0092555B" w:rsidRDefault="00773AAF" w:rsidP="0092555B">
            <w:pPr>
              <w:pStyle w:val="ListParagraph"/>
              <w:numPr>
                <w:ilvl w:val="0"/>
                <w:numId w:val="43"/>
              </w:numPr>
              <w:ind w:right="19"/>
              <w:rPr>
                <w:rFonts w:ascii="Arial" w:hAnsi="Arial" w:cs="Arial"/>
                <w:sz w:val="16"/>
                <w:szCs w:val="16"/>
              </w:rPr>
            </w:pPr>
            <w:r>
              <w:rPr>
                <w:rFonts w:ascii="Arial" w:hAnsi="Arial" w:cs="Arial"/>
                <w:sz w:val="16"/>
                <w:szCs w:val="16"/>
              </w:rPr>
              <w:t>To r</w:t>
            </w:r>
            <w:r w:rsidR="0092555B" w:rsidRPr="002F63E6">
              <w:rPr>
                <w:rFonts w:ascii="Arial" w:hAnsi="Arial" w:cs="Arial"/>
                <w:sz w:val="16"/>
                <w:szCs w:val="16"/>
              </w:rPr>
              <w:t>espond sensitively to difficult or puzzling questions relating to their own experiences and those of others</w:t>
            </w:r>
          </w:p>
        </w:tc>
        <w:tc>
          <w:tcPr>
            <w:tcW w:w="3685" w:type="dxa"/>
            <w:tcBorders>
              <w:top w:val="single" w:sz="4" w:space="0" w:color="000000"/>
              <w:left w:val="single" w:sz="4" w:space="0" w:color="000000"/>
              <w:bottom w:val="single" w:sz="4" w:space="0" w:color="000000"/>
              <w:right w:val="single" w:sz="4" w:space="0" w:color="000000"/>
            </w:tcBorders>
            <w:shd w:val="clear" w:color="auto" w:fill="CC99FF"/>
          </w:tcPr>
          <w:p w14:paraId="67988AF1" w14:textId="3D42D5FA" w:rsidR="00963D56" w:rsidRDefault="00963D56" w:rsidP="002A1812">
            <w:pPr>
              <w:rPr>
                <w:rFonts w:ascii="Arial" w:hAnsi="Arial" w:cs="Arial"/>
                <w:b/>
                <w:i/>
                <w:sz w:val="16"/>
                <w:szCs w:val="16"/>
              </w:rPr>
            </w:pPr>
            <w:r>
              <w:rPr>
                <w:rFonts w:ascii="Arial" w:hAnsi="Arial" w:cs="Arial"/>
                <w:b/>
                <w:i/>
                <w:sz w:val="16"/>
                <w:szCs w:val="16"/>
              </w:rPr>
              <w:t>Pupils describe some puzzling questions about God and humanity, and some answers from Christian and Hindu viewpoints. They suggest answers of their own.</w:t>
            </w:r>
          </w:p>
          <w:p w14:paraId="4817AD77" w14:textId="77777777" w:rsidR="00963D56" w:rsidRPr="00963D56" w:rsidRDefault="00963D56" w:rsidP="002A1812">
            <w:pPr>
              <w:rPr>
                <w:rFonts w:ascii="Arial" w:hAnsi="Arial" w:cs="Arial"/>
                <w:b/>
                <w:i/>
                <w:sz w:val="16"/>
                <w:szCs w:val="16"/>
              </w:rPr>
            </w:pPr>
          </w:p>
          <w:p w14:paraId="1C44076F" w14:textId="7CFBEBF8" w:rsidR="00E35A25" w:rsidRDefault="00773AAF" w:rsidP="002A1812">
            <w:pPr>
              <w:rPr>
                <w:rFonts w:ascii="Arial" w:hAnsi="Arial" w:cs="Arial"/>
                <w:sz w:val="16"/>
                <w:szCs w:val="16"/>
                <w:u w:val="single"/>
              </w:rPr>
            </w:pPr>
            <w:r>
              <w:rPr>
                <w:rFonts w:ascii="Arial" w:hAnsi="Arial" w:cs="Arial"/>
                <w:sz w:val="16"/>
                <w:szCs w:val="16"/>
                <w:u w:val="single"/>
              </w:rPr>
              <w:t>Christianity</w:t>
            </w:r>
          </w:p>
          <w:p w14:paraId="4587F3A6" w14:textId="2A21A921" w:rsidR="00773AAF" w:rsidRPr="002F63E6" w:rsidRDefault="00773AAF" w:rsidP="00773AAF">
            <w:pPr>
              <w:pStyle w:val="ListParagraph"/>
              <w:numPr>
                <w:ilvl w:val="0"/>
                <w:numId w:val="44"/>
              </w:numPr>
              <w:rPr>
                <w:rFonts w:ascii="Arial" w:hAnsi="Arial" w:cs="Arial"/>
                <w:sz w:val="16"/>
                <w:szCs w:val="16"/>
              </w:rPr>
            </w:pPr>
            <w:r>
              <w:rPr>
                <w:rFonts w:ascii="Arial" w:hAnsi="Arial" w:cs="Arial"/>
                <w:sz w:val="16"/>
                <w:szCs w:val="16"/>
              </w:rPr>
              <w:t>To i</w:t>
            </w:r>
            <w:r w:rsidRPr="002F63E6">
              <w:rPr>
                <w:rFonts w:ascii="Arial" w:hAnsi="Arial" w:cs="Arial"/>
                <w:sz w:val="16"/>
                <w:szCs w:val="16"/>
              </w:rPr>
              <w:t>dentify some questions which are difficult to answer</w:t>
            </w:r>
            <w:r>
              <w:rPr>
                <w:rFonts w:ascii="Arial" w:hAnsi="Arial" w:cs="Arial"/>
                <w:sz w:val="16"/>
                <w:szCs w:val="16"/>
              </w:rPr>
              <w:t xml:space="preserve"> in Christianity</w:t>
            </w:r>
          </w:p>
          <w:p w14:paraId="0B9AFF33" w14:textId="26A2EA0B" w:rsidR="00773AAF" w:rsidRPr="002F63E6" w:rsidRDefault="00773AAF" w:rsidP="00773AAF">
            <w:pPr>
              <w:pStyle w:val="ListParagraph"/>
              <w:numPr>
                <w:ilvl w:val="0"/>
                <w:numId w:val="44"/>
              </w:numPr>
              <w:rPr>
                <w:rFonts w:ascii="Arial" w:hAnsi="Arial" w:cs="Arial"/>
                <w:sz w:val="16"/>
                <w:szCs w:val="16"/>
              </w:rPr>
            </w:pPr>
            <w:r>
              <w:rPr>
                <w:rFonts w:ascii="Arial" w:hAnsi="Arial" w:cs="Arial"/>
                <w:sz w:val="16"/>
                <w:szCs w:val="16"/>
              </w:rPr>
              <w:t>To u</w:t>
            </w:r>
            <w:r w:rsidRPr="002F63E6">
              <w:rPr>
                <w:rFonts w:ascii="Arial" w:hAnsi="Arial" w:cs="Arial"/>
                <w:sz w:val="16"/>
                <w:szCs w:val="16"/>
              </w:rPr>
              <w:t>nderstand the role of a story and metaphor in exploring difficult questions</w:t>
            </w:r>
          </w:p>
          <w:p w14:paraId="543CFD7A" w14:textId="0FC49848" w:rsidR="00773AAF" w:rsidRPr="002F63E6" w:rsidRDefault="00773AAF" w:rsidP="00773AAF">
            <w:pPr>
              <w:pStyle w:val="ListParagraph"/>
              <w:numPr>
                <w:ilvl w:val="0"/>
                <w:numId w:val="44"/>
              </w:numPr>
              <w:rPr>
                <w:rFonts w:ascii="Arial" w:hAnsi="Arial" w:cs="Arial"/>
                <w:sz w:val="16"/>
                <w:szCs w:val="16"/>
              </w:rPr>
            </w:pPr>
            <w:r>
              <w:rPr>
                <w:rFonts w:ascii="Arial" w:hAnsi="Arial" w:cs="Arial"/>
                <w:sz w:val="16"/>
                <w:szCs w:val="16"/>
              </w:rPr>
              <w:t>To s</w:t>
            </w:r>
            <w:r w:rsidRPr="002F63E6">
              <w:rPr>
                <w:rFonts w:ascii="Arial" w:hAnsi="Arial" w:cs="Arial"/>
                <w:sz w:val="16"/>
                <w:szCs w:val="16"/>
              </w:rPr>
              <w:t>uggest answers to some difficult questions about life and the universe (make links to global warming and our responsibility to the planet)</w:t>
            </w:r>
          </w:p>
          <w:p w14:paraId="4591DBE6" w14:textId="5D71533B" w:rsidR="00773AAF" w:rsidRDefault="00773AAF" w:rsidP="00773AAF">
            <w:pPr>
              <w:rPr>
                <w:rFonts w:ascii="Arial" w:hAnsi="Arial" w:cs="Arial"/>
                <w:sz w:val="16"/>
                <w:szCs w:val="16"/>
                <w:u w:val="single"/>
              </w:rPr>
            </w:pPr>
            <w:r>
              <w:rPr>
                <w:rFonts w:ascii="Arial" w:hAnsi="Arial" w:cs="Arial"/>
                <w:sz w:val="16"/>
                <w:szCs w:val="16"/>
                <w:u w:val="single"/>
              </w:rPr>
              <w:t>Hindu Dharma</w:t>
            </w:r>
          </w:p>
          <w:p w14:paraId="447D0770" w14:textId="0F17643F" w:rsidR="00773AAF" w:rsidRPr="002F63E6" w:rsidRDefault="00773AAF" w:rsidP="00773AAF">
            <w:pPr>
              <w:pStyle w:val="ListParagraph"/>
              <w:numPr>
                <w:ilvl w:val="0"/>
                <w:numId w:val="7"/>
              </w:numPr>
              <w:rPr>
                <w:rFonts w:ascii="Arial" w:hAnsi="Arial" w:cs="Arial"/>
                <w:sz w:val="16"/>
                <w:szCs w:val="16"/>
              </w:rPr>
            </w:pPr>
            <w:r>
              <w:rPr>
                <w:rFonts w:ascii="Arial" w:hAnsi="Arial" w:cs="Arial"/>
                <w:sz w:val="16"/>
                <w:szCs w:val="16"/>
              </w:rPr>
              <w:t>To d</w:t>
            </w:r>
            <w:r w:rsidRPr="002F63E6">
              <w:rPr>
                <w:rFonts w:ascii="Arial" w:hAnsi="Arial" w:cs="Arial"/>
                <w:sz w:val="16"/>
                <w:szCs w:val="16"/>
              </w:rPr>
              <w:t>emonstrate an awareness of some key Hindu beliefs – Karma, Dharma (through an understanding of the story of the Mahabharata)</w:t>
            </w:r>
          </w:p>
          <w:p w14:paraId="0B933D57" w14:textId="28B8383F" w:rsidR="00773AAF" w:rsidRPr="002F63E6" w:rsidRDefault="00773AAF" w:rsidP="00773AAF">
            <w:pPr>
              <w:pStyle w:val="ListParagraph"/>
              <w:numPr>
                <w:ilvl w:val="0"/>
                <w:numId w:val="7"/>
              </w:numPr>
              <w:rPr>
                <w:rFonts w:ascii="Arial" w:hAnsi="Arial" w:cs="Arial"/>
                <w:sz w:val="16"/>
                <w:szCs w:val="16"/>
              </w:rPr>
            </w:pPr>
            <w:r>
              <w:rPr>
                <w:rFonts w:ascii="Arial" w:hAnsi="Arial" w:cs="Arial"/>
                <w:sz w:val="16"/>
                <w:szCs w:val="16"/>
              </w:rPr>
              <w:t>To d</w:t>
            </w:r>
            <w:r w:rsidRPr="002F63E6">
              <w:rPr>
                <w:rFonts w:ascii="Arial" w:hAnsi="Arial" w:cs="Arial"/>
                <w:sz w:val="16"/>
                <w:szCs w:val="16"/>
              </w:rPr>
              <w:t>escribe the impact these beliefs might have on people today: themselves and others.</w:t>
            </w:r>
          </w:p>
          <w:p w14:paraId="363B300F" w14:textId="7AD48226" w:rsidR="00773AAF" w:rsidRPr="00773AAF" w:rsidRDefault="00773AAF" w:rsidP="00773AAF">
            <w:pPr>
              <w:rPr>
                <w:rFonts w:ascii="Arial" w:hAnsi="Arial" w:cs="Arial"/>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9966FF"/>
          </w:tcPr>
          <w:p w14:paraId="5542E7B3" w14:textId="0AFADF11" w:rsidR="00963D56" w:rsidRDefault="00963D56" w:rsidP="00963D56">
            <w:pPr>
              <w:rPr>
                <w:rFonts w:ascii="Arial" w:hAnsi="Arial" w:cs="Arial"/>
                <w:b/>
                <w:i/>
                <w:sz w:val="16"/>
                <w:szCs w:val="16"/>
              </w:rPr>
            </w:pPr>
            <w:r>
              <w:rPr>
                <w:rFonts w:ascii="Arial" w:hAnsi="Arial" w:cs="Arial"/>
                <w:b/>
                <w:i/>
                <w:sz w:val="16"/>
                <w:szCs w:val="16"/>
              </w:rPr>
              <w:t xml:space="preserve">Pupils describe some puzzling questions about God and humanity, and some answers from </w:t>
            </w:r>
            <w:r w:rsidR="00D323B3">
              <w:rPr>
                <w:rFonts w:ascii="Arial" w:hAnsi="Arial" w:cs="Arial"/>
                <w:b/>
                <w:i/>
                <w:sz w:val="16"/>
                <w:szCs w:val="16"/>
              </w:rPr>
              <w:t>Sikh and Islamic</w:t>
            </w:r>
            <w:r>
              <w:rPr>
                <w:rFonts w:ascii="Arial" w:hAnsi="Arial" w:cs="Arial"/>
                <w:b/>
                <w:i/>
                <w:sz w:val="16"/>
                <w:szCs w:val="16"/>
              </w:rPr>
              <w:t xml:space="preserve"> viewpoints. They suggest answers of their own.</w:t>
            </w:r>
          </w:p>
          <w:p w14:paraId="72983C01" w14:textId="77777777" w:rsidR="00963D56" w:rsidRDefault="00963D56" w:rsidP="002A1812">
            <w:pPr>
              <w:rPr>
                <w:rFonts w:ascii="Arial" w:hAnsi="Arial" w:cs="Arial"/>
                <w:sz w:val="16"/>
                <w:szCs w:val="16"/>
                <w:u w:val="single"/>
              </w:rPr>
            </w:pPr>
          </w:p>
          <w:p w14:paraId="73D604EC" w14:textId="6309308B" w:rsidR="00E35A25" w:rsidRDefault="00773AAF" w:rsidP="002A1812">
            <w:pPr>
              <w:rPr>
                <w:rFonts w:ascii="Arial" w:hAnsi="Arial" w:cs="Arial"/>
                <w:sz w:val="16"/>
                <w:szCs w:val="16"/>
                <w:u w:val="single"/>
              </w:rPr>
            </w:pPr>
            <w:proofErr w:type="spellStart"/>
            <w:r>
              <w:rPr>
                <w:rFonts w:ascii="Arial" w:hAnsi="Arial" w:cs="Arial"/>
                <w:sz w:val="16"/>
                <w:szCs w:val="16"/>
                <w:u w:val="single"/>
              </w:rPr>
              <w:t>Sikhi</w:t>
            </w:r>
            <w:proofErr w:type="spellEnd"/>
            <w:r>
              <w:rPr>
                <w:rFonts w:ascii="Arial" w:hAnsi="Arial" w:cs="Arial"/>
                <w:sz w:val="16"/>
                <w:szCs w:val="16"/>
                <w:u w:val="single"/>
              </w:rPr>
              <w:t>(</w:t>
            </w:r>
            <w:proofErr w:type="spellStart"/>
            <w:r>
              <w:rPr>
                <w:rFonts w:ascii="Arial" w:hAnsi="Arial" w:cs="Arial"/>
                <w:sz w:val="16"/>
                <w:szCs w:val="16"/>
                <w:u w:val="single"/>
              </w:rPr>
              <w:t>sm</w:t>
            </w:r>
            <w:proofErr w:type="spellEnd"/>
            <w:r>
              <w:rPr>
                <w:rFonts w:ascii="Arial" w:hAnsi="Arial" w:cs="Arial"/>
                <w:sz w:val="16"/>
                <w:szCs w:val="16"/>
                <w:u w:val="single"/>
              </w:rPr>
              <w:t>)</w:t>
            </w:r>
          </w:p>
          <w:p w14:paraId="121805E6" w14:textId="34EC1D24"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d</w:t>
            </w:r>
            <w:r w:rsidRPr="002F63E6">
              <w:rPr>
                <w:rFonts w:ascii="Arial" w:hAnsi="Arial" w:cs="Arial"/>
                <w:sz w:val="16"/>
                <w:szCs w:val="16"/>
              </w:rPr>
              <w:t>escribe some Sikh beliefs and teachings about equality, tolerance and service</w:t>
            </w:r>
          </w:p>
          <w:p w14:paraId="3EA702C6" w14:textId="0FDF84B8"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b</w:t>
            </w:r>
            <w:r w:rsidRPr="002F63E6">
              <w:rPr>
                <w:rFonts w:ascii="Arial" w:hAnsi="Arial" w:cs="Arial"/>
                <w:sz w:val="16"/>
                <w:szCs w:val="16"/>
              </w:rPr>
              <w:t>e aware of shared rights and responsibilities</w:t>
            </w:r>
          </w:p>
          <w:p w14:paraId="282244F1" w14:textId="393EC103"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b</w:t>
            </w:r>
            <w:r w:rsidRPr="002F63E6">
              <w:rPr>
                <w:rFonts w:ascii="Arial" w:hAnsi="Arial" w:cs="Arial"/>
                <w:sz w:val="16"/>
                <w:szCs w:val="16"/>
              </w:rPr>
              <w:t>e aware of injustice between nations</w:t>
            </w:r>
          </w:p>
          <w:p w14:paraId="45BB9151" w14:textId="77777777" w:rsidR="00773AAF" w:rsidRPr="002F63E6" w:rsidRDefault="00773AAF" w:rsidP="00773AAF">
            <w:pPr>
              <w:rPr>
                <w:rFonts w:ascii="Arial" w:hAnsi="Arial" w:cs="Arial"/>
                <w:sz w:val="16"/>
                <w:szCs w:val="16"/>
              </w:rPr>
            </w:pPr>
            <w:r w:rsidRPr="002F63E6">
              <w:rPr>
                <w:rFonts w:ascii="Arial" w:hAnsi="Arial" w:cs="Arial"/>
                <w:sz w:val="16"/>
                <w:szCs w:val="16"/>
              </w:rPr>
              <w:t xml:space="preserve">(Covering Nam </w:t>
            </w:r>
            <w:proofErr w:type="spellStart"/>
            <w:r w:rsidRPr="002F63E6">
              <w:rPr>
                <w:rFonts w:ascii="Arial" w:hAnsi="Arial" w:cs="Arial"/>
                <w:sz w:val="16"/>
                <w:szCs w:val="16"/>
              </w:rPr>
              <w:t>Japna</w:t>
            </w:r>
            <w:proofErr w:type="spellEnd"/>
            <w:r w:rsidRPr="002F63E6">
              <w:rPr>
                <w:rFonts w:ascii="Arial" w:hAnsi="Arial" w:cs="Arial"/>
                <w:sz w:val="16"/>
                <w:szCs w:val="16"/>
              </w:rPr>
              <w:t xml:space="preserve">, </w:t>
            </w:r>
            <w:proofErr w:type="spellStart"/>
            <w:r w:rsidRPr="002F63E6">
              <w:rPr>
                <w:rFonts w:ascii="Arial" w:hAnsi="Arial" w:cs="Arial"/>
                <w:sz w:val="16"/>
                <w:szCs w:val="16"/>
              </w:rPr>
              <w:t>Kirat</w:t>
            </w:r>
            <w:proofErr w:type="spellEnd"/>
            <w:r w:rsidRPr="002F63E6">
              <w:rPr>
                <w:rFonts w:ascii="Arial" w:hAnsi="Arial" w:cs="Arial"/>
                <w:sz w:val="16"/>
                <w:szCs w:val="16"/>
              </w:rPr>
              <w:t xml:space="preserve"> </w:t>
            </w:r>
            <w:proofErr w:type="spellStart"/>
            <w:r w:rsidRPr="002F63E6">
              <w:rPr>
                <w:rFonts w:ascii="Arial" w:hAnsi="Arial" w:cs="Arial"/>
                <w:sz w:val="16"/>
                <w:szCs w:val="16"/>
              </w:rPr>
              <w:t>Karmi</w:t>
            </w:r>
            <w:proofErr w:type="spellEnd"/>
            <w:r w:rsidRPr="002F63E6">
              <w:rPr>
                <w:rFonts w:ascii="Arial" w:hAnsi="Arial" w:cs="Arial"/>
                <w:sz w:val="16"/>
                <w:szCs w:val="16"/>
              </w:rPr>
              <w:t xml:space="preserve">, </w:t>
            </w:r>
            <w:proofErr w:type="spellStart"/>
            <w:r w:rsidRPr="002F63E6">
              <w:rPr>
                <w:rFonts w:ascii="Arial" w:hAnsi="Arial" w:cs="Arial"/>
                <w:sz w:val="16"/>
                <w:szCs w:val="16"/>
              </w:rPr>
              <w:t>Vand</w:t>
            </w:r>
            <w:proofErr w:type="spellEnd"/>
            <w:r w:rsidRPr="002F63E6">
              <w:rPr>
                <w:rFonts w:ascii="Arial" w:hAnsi="Arial" w:cs="Arial"/>
                <w:sz w:val="16"/>
                <w:szCs w:val="16"/>
              </w:rPr>
              <w:t xml:space="preserve"> </w:t>
            </w:r>
            <w:proofErr w:type="spellStart"/>
            <w:r w:rsidRPr="002F63E6">
              <w:rPr>
                <w:rFonts w:ascii="Arial" w:hAnsi="Arial" w:cs="Arial"/>
                <w:sz w:val="16"/>
                <w:szCs w:val="16"/>
              </w:rPr>
              <w:t>Chhakna</w:t>
            </w:r>
            <w:proofErr w:type="spellEnd"/>
            <w:r w:rsidRPr="002F63E6">
              <w:rPr>
                <w:rFonts w:ascii="Arial" w:hAnsi="Arial" w:cs="Arial"/>
                <w:sz w:val="16"/>
                <w:szCs w:val="16"/>
              </w:rPr>
              <w:t xml:space="preserve">, global events such as Live Aid/8, Make poverty history, Greta </w:t>
            </w:r>
            <w:proofErr w:type="spellStart"/>
            <w:r w:rsidRPr="002F63E6">
              <w:rPr>
                <w:rFonts w:ascii="Arial" w:hAnsi="Arial" w:cs="Arial"/>
                <w:sz w:val="16"/>
                <w:szCs w:val="16"/>
              </w:rPr>
              <w:t>Thumberg</w:t>
            </w:r>
            <w:proofErr w:type="spellEnd"/>
            <w:r w:rsidRPr="002F63E6">
              <w:rPr>
                <w:rFonts w:ascii="Arial" w:hAnsi="Arial" w:cs="Arial"/>
                <w:sz w:val="16"/>
                <w:szCs w:val="16"/>
              </w:rPr>
              <w:t xml:space="preserve">) </w:t>
            </w:r>
          </w:p>
          <w:p w14:paraId="6EA34193" w14:textId="77777777" w:rsidR="00773AAF" w:rsidRDefault="00773AAF" w:rsidP="00773AAF">
            <w:pPr>
              <w:pStyle w:val="ListParagraph"/>
              <w:numPr>
                <w:ilvl w:val="0"/>
                <w:numId w:val="47"/>
              </w:numPr>
              <w:rPr>
                <w:rFonts w:ascii="Arial" w:hAnsi="Arial" w:cs="Arial"/>
                <w:sz w:val="16"/>
                <w:szCs w:val="16"/>
              </w:rPr>
            </w:pPr>
            <w:r>
              <w:rPr>
                <w:rFonts w:ascii="Arial" w:hAnsi="Arial" w:cs="Arial"/>
                <w:sz w:val="16"/>
                <w:szCs w:val="16"/>
              </w:rPr>
              <w:t>To recognise where in the world equality, tolerance and service are an issue and describe what I would like to do about them.</w:t>
            </w:r>
          </w:p>
          <w:p w14:paraId="3BEBA23D" w14:textId="77777777" w:rsidR="00773AAF" w:rsidRDefault="00773AAF" w:rsidP="00773AAF">
            <w:pPr>
              <w:rPr>
                <w:rFonts w:ascii="Arial" w:hAnsi="Arial" w:cs="Arial"/>
                <w:sz w:val="16"/>
                <w:szCs w:val="16"/>
                <w:u w:val="single"/>
              </w:rPr>
            </w:pPr>
            <w:r>
              <w:rPr>
                <w:rFonts w:ascii="Arial" w:hAnsi="Arial" w:cs="Arial"/>
                <w:sz w:val="16"/>
                <w:szCs w:val="16"/>
                <w:u w:val="single"/>
              </w:rPr>
              <w:t>Islam</w:t>
            </w:r>
          </w:p>
          <w:p w14:paraId="26A52DB5" w14:textId="1A73F189"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i</w:t>
            </w:r>
            <w:r w:rsidRPr="002F63E6">
              <w:rPr>
                <w:rFonts w:ascii="Arial" w:hAnsi="Arial" w:cs="Arial"/>
                <w:sz w:val="16"/>
                <w:szCs w:val="16"/>
              </w:rPr>
              <w:t>dentify some questions which are difficult to answer</w:t>
            </w:r>
            <w:r>
              <w:rPr>
                <w:rFonts w:ascii="Arial" w:hAnsi="Arial" w:cs="Arial"/>
                <w:sz w:val="16"/>
                <w:szCs w:val="16"/>
              </w:rPr>
              <w:t xml:space="preserve"> in Islam</w:t>
            </w:r>
          </w:p>
          <w:p w14:paraId="29D74A81" w14:textId="053DE1ED"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s</w:t>
            </w:r>
            <w:r w:rsidRPr="002F63E6">
              <w:rPr>
                <w:rFonts w:ascii="Arial" w:hAnsi="Arial" w:cs="Arial"/>
                <w:sz w:val="16"/>
                <w:szCs w:val="16"/>
              </w:rPr>
              <w:t>uggest answers to some difficult questions about life and the universe</w:t>
            </w:r>
          </w:p>
          <w:p w14:paraId="4351F0DC" w14:textId="007B1611" w:rsidR="00773AAF" w:rsidRPr="002F63E6" w:rsidRDefault="00773AAF" w:rsidP="00773AAF">
            <w:pPr>
              <w:pStyle w:val="ListParagraph"/>
              <w:numPr>
                <w:ilvl w:val="0"/>
                <w:numId w:val="47"/>
              </w:numPr>
              <w:rPr>
                <w:rFonts w:ascii="Arial" w:hAnsi="Arial" w:cs="Arial"/>
                <w:sz w:val="16"/>
                <w:szCs w:val="16"/>
              </w:rPr>
            </w:pPr>
            <w:r>
              <w:rPr>
                <w:rFonts w:ascii="Arial" w:hAnsi="Arial" w:cs="Arial"/>
                <w:sz w:val="16"/>
                <w:szCs w:val="16"/>
              </w:rPr>
              <w:t>To d</w:t>
            </w:r>
            <w:r w:rsidRPr="002F63E6">
              <w:rPr>
                <w:rFonts w:ascii="Arial" w:hAnsi="Arial" w:cs="Arial"/>
                <w:sz w:val="16"/>
                <w:szCs w:val="16"/>
              </w:rPr>
              <w:t>evelop their own thinking about what makes these questions hard to handle and interesting</w:t>
            </w:r>
          </w:p>
          <w:p w14:paraId="17AF756F" w14:textId="452AC3A8" w:rsidR="00773AAF" w:rsidRPr="00773AAF" w:rsidRDefault="00773AAF" w:rsidP="00773AAF">
            <w:pPr>
              <w:pStyle w:val="ListParagraph"/>
              <w:numPr>
                <w:ilvl w:val="0"/>
                <w:numId w:val="47"/>
              </w:numPr>
              <w:rPr>
                <w:rFonts w:ascii="Arial" w:hAnsi="Arial" w:cs="Arial"/>
                <w:sz w:val="16"/>
                <w:szCs w:val="16"/>
              </w:rPr>
            </w:pPr>
            <w:r>
              <w:rPr>
                <w:rFonts w:ascii="Arial" w:hAnsi="Arial" w:cs="Arial"/>
                <w:sz w:val="16"/>
                <w:szCs w:val="16"/>
              </w:rPr>
              <w:t>To n</w:t>
            </w:r>
            <w:r w:rsidRPr="002F63E6">
              <w:rPr>
                <w:rFonts w:ascii="Arial" w:hAnsi="Arial" w:cs="Arial"/>
                <w:sz w:val="16"/>
                <w:szCs w:val="16"/>
              </w:rPr>
              <w:t>otice that religions can offer answers to questions we find puzzling</w:t>
            </w:r>
          </w:p>
        </w:tc>
      </w:tr>
    </w:tbl>
    <w:p w14:paraId="32035731" w14:textId="77777777" w:rsidR="00C55D79" w:rsidRPr="008726A2" w:rsidRDefault="00C55D79">
      <w:pPr>
        <w:rPr>
          <w:rFonts w:ascii="Arial" w:hAnsi="Arial" w:cs="Arial"/>
        </w:rPr>
      </w:pPr>
    </w:p>
    <w:sectPr w:rsidR="00C55D79" w:rsidRPr="008726A2" w:rsidSect="00043D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6D8"/>
    <w:multiLevelType w:val="hybridMultilevel"/>
    <w:tmpl w:val="330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A3714"/>
    <w:multiLevelType w:val="hybridMultilevel"/>
    <w:tmpl w:val="57D6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086F"/>
    <w:multiLevelType w:val="hybridMultilevel"/>
    <w:tmpl w:val="870A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B794F"/>
    <w:multiLevelType w:val="hybridMultilevel"/>
    <w:tmpl w:val="3E60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26FF"/>
    <w:multiLevelType w:val="hybridMultilevel"/>
    <w:tmpl w:val="365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6898"/>
    <w:multiLevelType w:val="hybridMultilevel"/>
    <w:tmpl w:val="D75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69C"/>
    <w:multiLevelType w:val="hybridMultilevel"/>
    <w:tmpl w:val="623E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F0DA6"/>
    <w:multiLevelType w:val="hybridMultilevel"/>
    <w:tmpl w:val="A96C3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028D4"/>
    <w:multiLevelType w:val="hybridMultilevel"/>
    <w:tmpl w:val="2260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A7B04"/>
    <w:multiLevelType w:val="hybridMultilevel"/>
    <w:tmpl w:val="11A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2B5861"/>
    <w:multiLevelType w:val="hybridMultilevel"/>
    <w:tmpl w:val="94F6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FD527C"/>
    <w:multiLevelType w:val="hybridMultilevel"/>
    <w:tmpl w:val="1D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456BD"/>
    <w:multiLevelType w:val="hybridMultilevel"/>
    <w:tmpl w:val="CC2A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F582F"/>
    <w:multiLevelType w:val="hybridMultilevel"/>
    <w:tmpl w:val="B332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10FE9"/>
    <w:multiLevelType w:val="hybridMultilevel"/>
    <w:tmpl w:val="06A6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33FF1"/>
    <w:multiLevelType w:val="hybridMultilevel"/>
    <w:tmpl w:val="7EF27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3811CC"/>
    <w:multiLevelType w:val="hybridMultilevel"/>
    <w:tmpl w:val="ED62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07B1C"/>
    <w:multiLevelType w:val="hybridMultilevel"/>
    <w:tmpl w:val="4B04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5404B"/>
    <w:multiLevelType w:val="hybridMultilevel"/>
    <w:tmpl w:val="9AE8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B76B03"/>
    <w:multiLevelType w:val="hybridMultilevel"/>
    <w:tmpl w:val="4886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852CA"/>
    <w:multiLevelType w:val="hybridMultilevel"/>
    <w:tmpl w:val="A33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B12F2"/>
    <w:multiLevelType w:val="hybridMultilevel"/>
    <w:tmpl w:val="F0A20D1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2" w15:restartNumberingAfterBreak="0">
    <w:nsid w:val="31972BB9"/>
    <w:multiLevelType w:val="hybridMultilevel"/>
    <w:tmpl w:val="27A2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853D2"/>
    <w:multiLevelType w:val="hybridMultilevel"/>
    <w:tmpl w:val="D8885F0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4" w15:restartNumberingAfterBreak="0">
    <w:nsid w:val="345E3167"/>
    <w:multiLevelType w:val="hybridMultilevel"/>
    <w:tmpl w:val="111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7B16D3"/>
    <w:multiLevelType w:val="hybridMultilevel"/>
    <w:tmpl w:val="BC1A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455C1E"/>
    <w:multiLevelType w:val="hybridMultilevel"/>
    <w:tmpl w:val="DAF0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3C5422"/>
    <w:multiLevelType w:val="hybridMultilevel"/>
    <w:tmpl w:val="D0D4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F3036"/>
    <w:multiLevelType w:val="hybridMultilevel"/>
    <w:tmpl w:val="79D6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B0ACF"/>
    <w:multiLevelType w:val="hybridMultilevel"/>
    <w:tmpl w:val="A144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A116E4"/>
    <w:multiLevelType w:val="hybridMultilevel"/>
    <w:tmpl w:val="B81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FC204F"/>
    <w:multiLevelType w:val="hybridMultilevel"/>
    <w:tmpl w:val="57E4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E26BC"/>
    <w:multiLevelType w:val="hybridMultilevel"/>
    <w:tmpl w:val="72E404F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3" w15:restartNumberingAfterBreak="0">
    <w:nsid w:val="5B02180F"/>
    <w:multiLevelType w:val="hybridMultilevel"/>
    <w:tmpl w:val="6AD4C2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4" w15:restartNumberingAfterBreak="0">
    <w:nsid w:val="5B30077E"/>
    <w:multiLevelType w:val="hybridMultilevel"/>
    <w:tmpl w:val="19D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94495"/>
    <w:multiLevelType w:val="hybridMultilevel"/>
    <w:tmpl w:val="B376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47464"/>
    <w:multiLevelType w:val="hybridMultilevel"/>
    <w:tmpl w:val="CDD0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224C0"/>
    <w:multiLevelType w:val="hybridMultilevel"/>
    <w:tmpl w:val="3264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34538A"/>
    <w:multiLevelType w:val="hybridMultilevel"/>
    <w:tmpl w:val="1AE2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C0F30"/>
    <w:multiLevelType w:val="hybridMultilevel"/>
    <w:tmpl w:val="8BB4E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264CF"/>
    <w:multiLevelType w:val="hybridMultilevel"/>
    <w:tmpl w:val="57106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A67CF"/>
    <w:multiLevelType w:val="hybridMultilevel"/>
    <w:tmpl w:val="58400A9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2" w15:restartNumberingAfterBreak="0">
    <w:nsid w:val="67155AC3"/>
    <w:multiLevelType w:val="hybridMultilevel"/>
    <w:tmpl w:val="BCF0FE3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3" w15:restartNumberingAfterBreak="0">
    <w:nsid w:val="729507E7"/>
    <w:multiLevelType w:val="hybridMultilevel"/>
    <w:tmpl w:val="D7A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861A16"/>
    <w:multiLevelType w:val="hybridMultilevel"/>
    <w:tmpl w:val="C534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F274BC"/>
    <w:multiLevelType w:val="hybridMultilevel"/>
    <w:tmpl w:val="2B2A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DD77C7"/>
    <w:multiLevelType w:val="hybridMultilevel"/>
    <w:tmpl w:val="D324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9A24E7"/>
    <w:multiLevelType w:val="hybridMultilevel"/>
    <w:tmpl w:val="E060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
  </w:num>
  <w:num w:numId="4">
    <w:abstractNumId w:val="38"/>
  </w:num>
  <w:num w:numId="5">
    <w:abstractNumId w:val="0"/>
  </w:num>
  <w:num w:numId="6">
    <w:abstractNumId w:val="18"/>
  </w:num>
  <w:num w:numId="7">
    <w:abstractNumId w:val="28"/>
  </w:num>
  <w:num w:numId="8">
    <w:abstractNumId w:val="23"/>
  </w:num>
  <w:num w:numId="9">
    <w:abstractNumId w:val="11"/>
  </w:num>
  <w:num w:numId="10">
    <w:abstractNumId w:val="43"/>
  </w:num>
  <w:num w:numId="11">
    <w:abstractNumId w:val="10"/>
  </w:num>
  <w:num w:numId="12">
    <w:abstractNumId w:val="9"/>
  </w:num>
  <w:num w:numId="13">
    <w:abstractNumId w:val="3"/>
  </w:num>
  <w:num w:numId="14">
    <w:abstractNumId w:val="14"/>
  </w:num>
  <w:num w:numId="15">
    <w:abstractNumId w:val="5"/>
  </w:num>
  <w:num w:numId="16">
    <w:abstractNumId w:val="37"/>
  </w:num>
  <w:num w:numId="17">
    <w:abstractNumId w:val="16"/>
  </w:num>
  <w:num w:numId="18">
    <w:abstractNumId w:val="17"/>
  </w:num>
  <w:num w:numId="19">
    <w:abstractNumId w:val="41"/>
  </w:num>
  <w:num w:numId="20">
    <w:abstractNumId w:val="20"/>
  </w:num>
  <w:num w:numId="21">
    <w:abstractNumId w:val="45"/>
  </w:num>
  <w:num w:numId="22">
    <w:abstractNumId w:val="7"/>
  </w:num>
  <w:num w:numId="23">
    <w:abstractNumId w:val="29"/>
  </w:num>
  <w:num w:numId="24">
    <w:abstractNumId w:val="33"/>
  </w:num>
  <w:num w:numId="25">
    <w:abstractNumId w:val="42"/>
  </w:num>
  <w:num w:numId="26">
    <w:abstractNumId w:val="21"/>
  </w:num>
  <w:num w:numId="27">
    <w:abstractNumId w:val="8"/>
  </w:num>
  <w:num w:numId="28">
    <w:abstractNumId w:val="13"/>
  </w:num>
  <w:num w:numId="29">
    <w:abstractNumId w:val="36"/>
  </w:num>
  <w:num w:numId="30">
    <w:abstractNumId w:val="39"/>
  </w:num>
  <w:num w:numId="31">
    <w:abstractNumId w:val="4"/>
  </w:num>
  <w:num w:numId="32">
    <w:abstractNumId w:val="26"/>
  </w:num>
  <w:num w:numId="33">
    <w:abstractNumId w:val="15"/>
  </w:num>
  <w:num w:numId="34">
    <w:abstractNumId w:val="25"/>
  </w:num>
  <w:num w:numId="35">
    <w:abstractNumId w:val="47"/>
  </w:num>
  <w:num w:numId="36">
    <w:abstractNumId w:val="27"/>
  </w:num>
  <w:num w:numId="37">
    <w:abstractNumId w:val="22"/>
  </w:num>
  <w:num w:numId="38">
    <w:abstractNumId w:val="31"/>
  </w:num>
  <w:num w:numId="39">
    <w:abstractNumId w:val="24"/>
  </w:num>
  <w:num w:numId="40">
    <w:abstractNumId w:val="40"/>
  </w:num>
  <w:num w:numId="41">
    <w:abstractNumId w:val="12"/>
  </w:num>
  <w:num w:numId="42">
    <w:abstractNumId w:val="1"/>
  </w:num>
  <w:num w:numId="43">
    <w:abstractNumId w:val="6"/>
  </w:num>
  <w:num w:numId="44">
    <w:abstractNumId w:val="46"/>
  </w:num>
  <w:num w:numId="45">
    <w:abstractNumId w:val="30"/>
  </w:num>
  <w:num w:numId="46">
    <w:abstractNumId w:val="44"/>
  </w:num>
  <w:num w:numId="47">
    <w:abstractNumId w:val="3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D37"/>
    <w:rsid w:val="00032C7B"/>
    <w:rsid w:val="00033AAF"/>
    <w:rsid w:val="00043D37"/>
    <w:rsid w:val="0007389B"/>
    <w:rsid w:val="000A6BF1"/>
    <w:rsid w:val="000F3785"/>
    <w:rsid w:val="001450F5"/>
    <w:rsid w:val="002146EF"/>
    <w:rsid w:val="00265F80"/>
    <w:rsid w:val="002A1812"/>
    <w:rsid w:val="002D30C2"/>
    <w:rsid w:val="00324551"/>
    <w:rsid w:val="00395DB8"/>
    <w:rsid w:val="003C11ED"/>
    <w:rsid w:val="00480110"/>
    <w:rsid w:val="0055273E"/>
    <w:rsid w:val="00562541"/>
    <w:rsid w:val="00584B67"/>
    <w:rsid w:val="005A4308"/>
    <w:rsid w:val="005E6BDD"/>
    <w:rsid w:val="00653098"/>
    <w:rsid w:val="00660824"/>
    <w:rsid w:val="00692572"/>
    <w:rsid w:val="00713D1A"/>
    <w:rsid w:val="00773AAF"/>
    <w:rsid w:val="007A582C"/>
    <w:rsid w:val="00850680"/>
    <w:rsid w:val="008726A2"/>
    <w:rsid w:val="00905423"/>
    <w:rsid w:val="0092555B"/>
    <w:rsid w:val="009502E3"/>
    <w:rsid w:val="00963D56"/>
    <w:rsid w:val="009E3932"/>
    <w:rsid w:val="009F68B7"/>
    <w:rsid w:val="00B04153"/>
    <w:rsid w:val="00BD6D9A"/>
    <w:rsid w:val="00C55D79"/>
    <w:rsid w:val="00C805EA"/>
    <w:rsid w:val="00CC3397"/>
    <w:rsid w:val="00D25132"/>
    <w:rsid w:val="00D323B3"/>
    <w:rsid w:val="00D61F2F"/>
    <w:rsid w:val="00DB5EC9"/>
    <w:rsid w:val="00DC5778"/>
    <w:rsid w:val="00DD7477"/>
    <w:rsid w:val="00E35A25"/>
    <w:rsid w:val="00E959BF"/>
    <w:rsid w:val="00F30E8A"/>
    <w:rsid w:val="00F82A25"/>
    <w:rsid w:val="00F8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D73D"/>
  <w15:chartTrackingRefBased/>
  <w15:docId w15:val="{EF2CE75A-B6FD-4C98-935C-776C3D8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D37"/>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43D3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C3397"/>
    <w:pPr>
      <w:ind w:left="720"/>
      <w:contextualSpacing/>
    </w:pPr>
  </w:style>
  <w:style w:type="table" w:styleId="TableGrid0">
    <w:name w:val="Table Grid"/>
    <w:basedOn w:val="TableNormal"/>
    <w:uiPriority w:val="39"/>
    <w:rsid w:val="00B0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Belfield</dc:creator>
  <cp:keywords/>
  <dc:description/>
  <cp:lastModifiedBy>Claire Belfield</cp:lastModifiedBy>
  <cp:revision>22</cp:revision>
  <dcterms:created xsi:type="dcterms:W3CDTF">2022-07-07T15:07:00Z</dcterms:created>
  <dcterms:modified xsi:type="dcterms:W3CDTF">2023-04-13T08:59:00Z</dcterms:modified>
</cp:coreProperties>
</file>